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29" w:rsidRPr="007D668B" w:rsidRDefault="005A1D29" w:rsidP="005A1D2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A1D29" w:rsidRPr="007D668B" w:rsidRDefault="005A1D29" w:rsidP="005A1D2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A1D29" w:rsidRPr="007D668B" w:rsidRDefault="005A1D29" w:rsidP="005A1D2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A1D29" w:rsidRPr="007D668B" w:rsidRDefault="005A1D29" w:rsidP="005A1D2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5A1D29" w:rsidRPr="00B4312B" w:rsidRDefault="005A1D29" w:rsidP="005A1D29">
      <w:pPr>
        <w:jc w:val="center"/>
        <w:rPr>
          <w:rFonts w:ascii="標楷體" w:eastAsia="標楷體" w:hAnsi="標楷體"/>
          <w:b/>
          <w:sz w:val="56"/>
          <w:szCs w:val="32"/>
        </w:rPr>
      </w:pPr>
    </w:p>
    <w:p w:rsidR="005A1D29" w:rsidRPr="00B4312B" w:rsidRDefault="005A1D29" w:rsidP="005C418D">
      <w:pPr>
        <w:jc w:val="center"/>
        <w:rPr>
          <w:rFonts w:ascii="標楷體" w:eastAsia="標楷體" w:hAnsi="標楷體"/>
          <w:b/>
          <w:sz w:val="56"/>
          <w:szCs w:val="32"/>
        </w:rPr>
      </w:pPr>
      <w:r w:rsidRPr="00B4312B">
        <w:rPr>
          <w:rFonts w:ascii="標楷體" w:eastAsia="標楷體" w:hAnsi="標楷體" w:hint="eastAsia"/>
          <w:b/>
          <w:sz w:val="56"/>
          <w:szCs w:val="32"/>
        </w:rPr>
        <w:t>「</w:t>
      </w:r>
      <w:r w:rsidR="005C418D" w:rsidRPr="00B4312B">
        <w:rPr>
          <w:rFonts w:ascii="標楷體" w:eastAsia="標楷體" w:hAnsi="標楷體" w:hint="eastAsia"/>
          <w:b/>
          <w:sz w:val="56"/>
          <w:szCs w:val="32"/>
        </w:rPr>
        <w:t>原民</w:t>
      </w:r>
      <w:r w:rsidR="00F13E73" w:rsidRPr="00B4312B">
        <w:rPr>
          <w:rFonts w:ascii="標楷體" w:eastAsia="標楷體" w:hAnsi="標楷體" w:hint="eastAsia"/>
          <w:b/>
          <w:sz w:val="56"/>
          <w:szCs w:val="32"/>
        </w:rPr>
        <w:t>部落</w:t>
      </w:r>
      <w:r w:rsidR="005C418D" w:rsidRPr="00B4312B">
        <w:rPr>
          <w:rFonts w:ascii="標楷體" w:eastAsia="標楷體" w:hAnsi="標楷體" w:hint="eastAsia"/>
          <w:b/>
          <w:sz w:val="56"/>
          <w:szCs w:val="32"/>
        </w:rPr>
        <w:t>文化</w:t>
      </w:r>
      <w:r w:rsidR="00F13E73" w:rsidRPr="00B4312B">
        <w:rPr>
          <w:rFonts w:ascii="標楷體" w:eastAsia="標楷體" w:hAnsi="標楷體" w:hint="eastAsia"/>
          <w:b/>
          <w:sz w:val="56"/>
          <w:szCs w:val="32"/>
        </w:rPr>
        <w:t>及活力計畫</w:t>
      </w:r>
      <w:r w:rsidR="00B941B7" w:rsidRPr="00B4312B">
        <w:rPr>
          <w:rFonts w:ascii="標楷體" w:eastAsia="標楷體" w:hAnsi="標楷體" w:hint="eastAsia"/>
          <w:b/>
          <w:sz w:val="56"/>
          <w:szCs w:val="32"/>
        </w:rPr>
        <w:t>」</w:t>
      </w:r>
      <w:r w:rsidR="005C418D" w:rsidRPr="00B4312B">
        <w:rPr>
          <w:rFonts w:ascii="標楷體" w:eastAsia="標楷體" w:hAnsi="標楷體" w:hint="eastAsia"/>
          <w:b/>
          <w:sz w:val="56"/>
          <w:szCs w:val="32"/>
        </w:rPr>
        <w:t>分享會</w:t>
      </w:r>
    </w:p>
    <w:p w:rsidR="005A1D29" w:rsidRPr="00B4312B" w:rsidRDefault="005A1D29" w:rsidP="005A1D29">
      <w:pPr>
        <w:jc w:val="center"/>
        <w:rPr>
          <w:rFonts w:ascii="標楷體" w:eastAsia="標楷體" w:hAnsi="標楷體"/>
          <w:b/>
          <w:sz w:val="56"/>
          <w:szCs w:val="32"/>
        </w:rPr>
      </w:pPr>
      <w:r w:rsidRPr="00B4312B">
        <w:rPr>
          <w:rFonts w:ascii="標楷體" w:eastAsia="標楷體" w:hAnsi="標楷體" w:hint="eastAsia"/>
          <w:b/>
          <w:sz w:val="56"/>
          <w:szCs w:val="32"/>
        </w:rPr>
        <w:t>活動</w:t>
      </w:r>
      <w:r w:rsidR="00356FBC">
        <w:rPr>
          <w:rFonts w:ascii="標楷體" w:eastAsia="標楷體" w:hAnsi="標楷體" w:hint="eastAsia"/>
          <w:b/>
          <w:sz w:val="56"/>
          <w:szCs w:val="32"/>
        </w:rPr>
        <w:t>簡章</w:t>
      </w:r>
    </w:p>
    <w:p w:rsidR="005A1D29" w:rsidRPr="00B4312B" w:rsidRDefault="005A1D29" w:rsidP="005A1D29">
      <w:pPr>
        <w:rPr>
          <w:rFonts w:asciiTheme="minorEastAsia" w:hAnsiTheme="minorEastAsia"/>
          <w:sz w:val="40"/>
          <w:szCs w:val="32"/>
        </w:rPr>
      </w:pPr>
    </w:p>
    <w:p w:rsidR="005A1D29" w:rsidRPr="007D668B" w:rsidRDefault="005A1D29" w:rsidP="005A1D29">
      <w:pPr>
        <w:rPr>
          <w:rFonts w:asciiTheme="minorEastAsia" w:hAnsiTheme="minorEastAsia"/>
          <w:sz w:val="32"/>
          <w:szCs w:val="32"/>
        </w:rPr>
      </w:pPr>
    </w:p>
    <w:p w:rsidR="005A1D29" w:rsidRPr="007D668B" w:rsidRDefault="005A1D29" w:rsidP="005A1D29">
      <w:pPr>
        <w:rPr>
          <w:rFonts w:asciiTheme="minorEastAsia" w:hAnsiTheme="minorEastAsia"/>
          <w:sz w:val="32"/>
          <w:szCs w:val="32"/>
        </w:rPr>
      </w:pPr>
    </w:p>
    <w:p w:rsidR="005A1D29" w:rsidRPr="007D668B" w:rsidRDefault="005A1D29" w:rsidP="005A1D29">
      <w:pPr>
        <w:rPr>
          <w:rFonts w:asciiTheme="minorEastAsia" w:hAnsiTheme="minorEastAsia"/>
          <w:sz w:val="32"/>
          <w:szCs w:val="32"/>
        </w:rPr>
      </w:pPr>
    </w:p>
    <w:p w:rsidR="005A1D29" w:rsidRPr="007D668B" w:rsidRDefault="005A1D29" w:rsidP="005A1D29">
      <w:pPr>
        <w:rPr>
          <w:rFonts w:asciiTheme="minorEastAsia" w:hAnsiTheme="minorEastAsia"/>
          <w:sz w:val="32"/>
          <w:szCs w:val="32"/>
        </w:rPr>
      </w:pPr>
    </w:p>
    <w:p w:rsidR="005A1D29" w:rsidRDefault="005A1D29" w:rsidP="005A1D29">
      <w:pPr>
        <w:rPr>
          <w:rFonts w:asciiTheme="minorEastAsia" w:hAnsiTheme="minorEastAsia"/>
          <w:sz w:val="32"/>
          <w:szCs w:val="32"/>
        </w:rPr>
      </w:pPr>
    </w:p>
    <w:p w:rsidR="00FB5152" w:rsidRDefault="005A1D29" w:rsidP="00FB5152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D668B">
        <w:rPr>
          <w:rFonts w:ascii="標楷體" w:eastAsia="標楷體" w:hAnsi="標楷體" w:hint="eastAsia"/>
          <w:sz w:val="32"/>
          <w:szCs w:val="32"/>
        </w:rPr>
        <w:t>主辦單位：行政院南部聯合服務中心</w:t>
      </w:r>
    </w:p>
    <w:p w:rsidR="00FB5152" w:rsidRDefault="005A1D29" w:rsidP="00B002A2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B5152">
        <w:rPr>
          <w:rFonts w:ascii="標楷體" w:eastAsia="標楷體" w:hAnsi="標楷體" w:hint="eastAsia"/>
          <w:sz w:val="32"/>
          <w:szCs w:val="32"/>
        </w:rPr>
        <w:t>協辦單位：</w:t>
      </w:r>
      <w:r w:rsidR="00736B3C" w:rsidRPr="00FB5152">
        <w:rPr>
          <w:rFonts w:ascii="標楷體" w:eastAsia="標楷體" w:hAnsi="標楷體" w:hint="eastAsia"/>
          <w:sz w:val="32"/>
          <w:szCs w:val="32"/>
        </w:rPr>
        <w:t>文化部、原住民族委員會</w:t>
      </w:r>
      <w:r w:rsidR="00802567" w:rsidRPr="00FB5152">
        <w:rPr>
          <w:rFonts w:ascii="標楷體" w:eastAsia="標楷體" w:hAnsi="標楷體" w:hint="eastAsia"/>
          <w:sz w:val="32"/>
          <w:szCs w:val="32"/>
        </w:rPr>
        <w:t>、</w:t>
      </w:r>
      <w:r w:rsidR="00531803" w:rsidRPr="00FB5152">
        <w:rPr>
          <w:rFonts w:ascii="標楷體" w:eastAsia="標楷體" w:hAnsi="標楷體" w:hint="eastAsia"/>
          <w:sz w:val="32"/>
          <w:szCs w:val="32"/>
        </w:rPr>
        <w:t>原住民族委員會</w:t>
      </w:r>
      <w:r w:rsidR="00712D31" w:rsidRPr="00FB5152">
        <w:rPr>
          <w:rFonts w:ascii="標楷體" w:eastAsia="標楷體" w:hAnsi="標楷體"/>
          <w:sz w:val="32"/>
          <w:szCs w:val="32"/>
        </w:rPr>
        <w:t>原住民族文化發展中心</w:t>
      </w:r>
      <w:r w:rsidR="00712D31" w:rsidRPr="00FB5152">
        <w:rPr>
          <w:rFonts w:ascii="標楷體" w:eastAsia="標楷體" w:hAnsi="標楷體" w:hint="eastAsia"/>
          <w:sz w:val="32"/>
          <w:szCs w:val="32"/>
        </w:rPr>
        <w:t>、</w:t>
      </w:r>
      <w:r w:rsidR="00531803" w:rsidRPr="00FB5152">
        <w:rPr>
          <w:rFonts w:ascii="標楷體" w:eastAsia="標楷體" w:hAnsi="標楷體" w:hint="eastAsia"/>
          <w:sz w:val="32"/>
          <w:szCs w:val="32"/>
        </w:rPr>
        <w:t>高雄市政府</w:t>
      </w:r>
      <w:r w:rsidR="00531803">
        <w:rPr>
          <w:rFonts w:ascii="標楷體" w:eastAsia="標楷體" w:hAnsi="標楷體" w:hint="eastAsia"/>
          <w:sz w:val="32"/>
          <w:szCs w:val="32"/>
        </w:rPr>
        <w:t>文化局</w:t>
      </w:r>
      <w:r w:rsidR="00531803" w:rsidRPr="00FB5152">
        <w:rPr>
          <w:rFonts w:ascii="標楷體" w:eastAsia="標楷體" w:hAnsi="標楷體" w:hint="eastAsia"/>
          <w:sz w:val="32"/>
          <w:szCs w:val="32"/>
        </w:rPr>
        <w:t>、高雄市政府</w:t>
      </w:r>
      <w:r w:rsidR="00531803">
        <w:rPr>
          <w:rFonts w:ascii="標楷體" w:eastAsia="標楷體" w:hAnsi="標楷體" w:hint="eastAsia"/>
          <w:sz w:val="32"/>
          <w:szCs w:val="32"/>
        </w:rPr>
        <w:t>原住民事務委員會</w:t>
      </w:r>
      <w:r w:rsidR="00531803" w:rsidRPr="00FB5152">
        <w:rPr>
          <w:rFonts w:ascii="標楷體" w:eastAsia="標楷體" w:hAnsi="標楷體" w:hint="eastAsia"/>
          <w:sz w:val="32"/>
          <w:szCs w:val="32"/>
        </w:rPr>
        <w:t>、屏東縣政府</w:t>
      </w:r>
      <w:r w:rsidR="00531803">
        <w:rPr>
          <w:rFonts w:ascii="標楷體" w:eastAsia="標楷體" w:hAnsi="標楷體" w:hint="eastAsia"/>
          <w:sz w:val="32"/>
          <w:szCs w:val="32"/>
        </w:rPr>
        <w:t>文化處</w:t>
      </w:r>
      <w:r w:rsidR="00531803" w:rsidRPr="00FB5152">
        <w:rPr>
          <w:rFonts w:ascii="標楷體" w:eastAsia="標楷體" w:hAnsi="標楷體" w:hint="eastAsia"/>
          <w:sz w:val="32"/>
          <w:szCs w:val="32"/>
        </w:rPr>
        <w:t>、屏東縣政府</w:t>
      </w:r>
      <w:r w:rsidR="00531803">
        <w:rPr>
          <w:rFonts w:ascii="標楷體" w:eastAsia="標楷體" w:hAnsi="標楷體" w:hint="eastAsia"/>
          <w:sz w:val="32"/>
          <w:szCs w:val="32"/>
        </w:rPr>
        <w:t>原住民處</w:t>
      </w:r>
      <w:r w:rsidR="004C3644">
        <w:rPr>
          <w:rFonts w:ascii="標楷體" w:eastAsia="標楷體" w:hAnsi="標楷體" w:hint="eastAsia"/>
          <w:sz w:val="32"/>
          <w:szCs w:val="32"/>
        </w:rPr>
        <w:t>、</w:t>
      </w:r>
      <w:r w:rsidR="001A76BC">
        <w:rPr>
          <w:rFonts w:ascii="標楷體" w:eastAsia="標楷體" w:hAnsi="標楷體" w:hint="eastAsia"/>
          <w:sz w:val="32"/>
          <w:szCs w:val="32"/>
        </w:rPr>
        <w:t>屏東縣來義鄉公所、</w:t>
      </w:r>
      <w:r w:rsidR="00840E90">
        <w:rPr>
          <w:rFonts w:ascii="標楷體" w:eastAsia="標楷體" w:hAnsi="標楷體" w:hint="eastAsia"/>
          <w:sz w:val="32"/>
          <w:szCs w:val="32"/>
        </w:rPr>
        <w:t>屏東縣來義鄉</w:t>
      </w:r>
      <w:r w:rsidR="004C3644" w:rsidRPr="004C3644">
        <w:rPr>
          <w:rFonts w:ascii="標楷體" w:eastAsia="標楷體" w:hAnsi="標楷體" w:hint="eastAsia"/>
          <w:sz w:val="32"/>
          <w:szCs w:val="32"/>
        </w:rPr>
        <w:t>鳩浙恩澇文教協會</w:t>
      </w:r>
    </w:p>
    <w:p w:rsidR="004C3644" w:rsidRDefault="004C3644" w:rsidP="00B002A2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7F3136" w:rsidRPr="00195C5B" w:rsidRDefault="007F3136" w:rsidP="00FB5152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lastRenderedPageBreak/>
        <w:t>計畫緣起及目的</w:t>
      </w:r>
      <w:r w:rsidRPr="00195C5B">
        <w:rPr>
          <w:rFonts w:ascii="標楷體" w:eastAsia="標楷體" w:hAnsi="標楷體" w:hint="eastAsia"/>
          <w:b/>
          <w:sz w:val="36"/>
          <w:szCs w:val="32"/>
        </w:rPr>
        <w:tab/>
      </w:r>
    </w:p>
    <w:p w:rsidR="0038181C" w:rsidRPr="00BB34B6" w:rsidRDefault="00965E31" w:rsidP="00215120">
      <w:pPr>
        <w:spacing w:line="72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BB34B6">
        <w:rPr>
          <w:rFonts w:ascii="標楷體" w:eastAsia="標楷體" w:hAnsi="標楷體" w:hint="eastAsia"/>
          <w:sz w:val="32"/>
          <w:szCs w:val="32"/>
        </w:rPr>
        <w:t>行政院南部聯合服務中心為協助行政院各部會宣導相關政策，每年皆規劃及辦理各種形式之政策宣導活動，讓高、屏、澎地區機關、團體及民眾瞭解與運用政府之補助資源。</w:t>
      </w:r>
    </w:p>
    <w:p w:rsidR="007C4526" w:rsidRPr="00BB34B6" w:rsidRDefault="00965E31" w:rsidP="00215120">
      <w:pPr>
        <w:spacing w:line="72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BB34B6">
        <w:rPr>
          <w:rFonts w:ascii="標楷體" w:eastAsia="標楷體" w:hAnsi="標楷體" w:hint="eastAsia"/>
          <w:sz w:val="32"/>
          <w:szCs w:val="32"/>
        </w:rPr>
        <w:t>為提升南部地區推動社區、村落及部落文化發展相關之團體瞭解中央相關部會政策，鼓勵民眾參與在地文化活動，本中心去(106)年上半年整合文化部、農委會、客委會及原民會四個部會，於高屏各舉辦一場說明會，供與會者同時瞭解四個部會補助地方發展之政策；下半年邀集文化部及原民會，於屏東縣原鄉部落辦理一</w:t>
      </w:r>
      <w:r w:rsidR="004D6477" w:rsidRPr="00BB34B6">
        <w:rPr>
          <w:rFonts w:ascii="標楷體" w:eastAsia="標楷體" w:hAnsi="標楷體" w:hint="eastAsia"/>
          <w:sz w:val="32"/>
          <w:szCs w:val="32"/>
        </w:rPr>
        <w:t>場部落文化發展分享會，供與會者瞭解推動部落文化傳承可運用之資源</w:t>
      </w:r>
      <w:r w:rsidRPr="00BB34B6">
        <w:rPr>
          <w:rFonts w:ascii="標楷體" w:eastAsia="標楷體" w:hAnsi="標楷體" w:hint="eastAsia"/>
          <w:sz w:val="32"/>
          <w:szCs w:val="32"/>
        </w:rPr>
        <w:t>；今(107)年上半年針對社區及村落發展，</w:t>
      </w:r>
      <w:r w:rsidRPr="00BB34B6">
        <w:rPr>
          <w:rFonts w:ascii="標楷體" w:eastAsia="標楷體" w:hAnsi="標楷體" w:hint="eastAsia"/>
          <w:color w:val="000000" w:themeColor="text1"/>
          <w:sz w:val="32"/>
          <w:szCs w:val="32"/>
        </w:rPr>
        <w:t>邀請文化部、專家學者及受補助之地方團體，舉辦觀摩交流會</w:t>
      </w:r>
      <w:r w:rsidRPr="00BB34B6">
        <w:rPr>
          <w:rFonts w:ascii="標楷體" w:eastAsia="標楷體" w:hAnsi="標楷體" w:hint="eastAsia"/>
          <w:sz w:val="32"/>
          <w:szCs w:val="32"/>
        </w:rPr>
        <w:t>，</w:t>
      </w:r>
      <w:r w:rsidR="00243A39" w:rsidRPr="00BB34B6">
        <w:rPr>
          <w:rFonts w:ascii="標楷體" w:eastAsia="標楷體" w:hAnsi="標楷體" w:hint="eastAsia"/>
          <w:sz w:val="32"/>
          <w:szCs w:val="32"/>
        </w:rPr>
        <w:t>共計吸引高屏地區約四</w:t>
      </w:r>
      <w:r w:rsidR="004D6477" w:rsidRPr="00BB34B6">
        <w:rPr>
          <w:rFonts w:ascii="標楷體" w:eastAsia="標楷體" w:hAnsi="標楷體" w:hint="eastAsia"/>
          <w:sz w:val="32"/>
          <w:szCs w:val="32"/>
        </w:rPr>
        <w:t>百位學員參加</w:t>
      </w:r>
      <w:r w:rsidR="004D6477" w:rsidRPr="00BB34B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4D6477" w:rsidRPr="00BB34B6">
        <w:rPr>
          <w:rFonts w:ascii="標楷體" w:eastAsia="標楷體" w:hAnsi="標楷體" w:hint="eastAsia"/>
          <w:sz w:val="32"/>
          <w:szCs w:val="32"/>
        </w:rPr>
        <w:t>部份學員建議中心應持續辦理本系列活動，提供地方團體學習之機會</w:t>
      </w:r>
      <w:r w:rsidRPr="00BB34B6">
        <w:rPr>
          <w:rFonts w:ascii="標楷體" w:eastAsia="標楷體" w:hAnsi="標楷體" w:hint="eastAsia"/>
          <w:sz w:val="32"/>
          <w:szCs w:val="32"/>
        </w:rPr>
        <w:t>，反映高屏地區民眾及團體對於中央部會補助講座及案例觀摩之需求。</w:t>
      </w:r>
    </w:p>
    <w:p w:rsidR="007C4526" w:rsidRPr="00BB34B6" w:rsidRDefault="008E0BCD" w:rsidP="00215120">
      <w:pPr>
        <w:pStyle w:val="a8"/>
        <w:spacing w:line="72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為落實多元文化主體性，鼓勵原住民族、</w:t>
      </w:r>
      <w:r w:rsidR="004A2D28" w:rsidRPr="00BB34B6">
        <w:rPr>
          <w:rFonts w:ascii="標楷體" w:eastAsia="標楷體" w:hAnsi="標楷體" w:hint="eastAsia"/>
          <w:sz w:val="32"/>
          <w:szCs w:val="32"/>
        </w:rPr>
        <w:t>原住民文化推動者</w:t>
      </w:r>
      <w:r w:rsidR="0043526B">
        <w:rPr>
          <w:rFonts w:ascii="標楷體" w:eastAsia="標楷體" w:hAnsi="標楷體" w:hint="eastAsia"/>
          <w:sz w:val="32"/>
          <w:szCs w:val="32"/>
        </w:rPr>
        <w:t>持續</w:t>
      </w:r>
      <w:r w:rsidR="004A2D28" w:rsidRPr="00BB34B6">
        <w:rPr>
          <w:rFonts w:ascii="標楷體" w:eastAsia="標楷體" w:hAnsi="標楷體" w:hint="eastAsia"/>
          <w:sz w:val="32"/>
          <w:szCs w:val="32"/>
        </w:rPr>
        <w:t>推動原住民族文化扎根及傳承</w:t>
      </w:r>
      <w:r w:rsidR="00FC47B1" w:rsidRPr="00BB34B6">
        <w:rPr>
          <w:rFonts w:ascii="標楷體" w:eastAsia="標楷體" w:hAnsi="標楷體" w:hint="eastAsia"/>
          <w:sz w:val="32"/>
          <w:szCs w:val="32"/>
        </w:rPr>
        <w:t>，</w:t>
      </w:r>
      <w:r w:rsidR="002870D0" w:rsidRPr="00BB34B6">
        <w:rPr>
          <w:rFonts w:ascii="標楷體" w:eastAsia="標楷體" w:hAnsi="標楷體" w:hint="eastAsia"/>
          <w:sz w:val="32"/>
          <w:szCs w:val="32"/>
        </w:rPr>
        <w:t>並</w:t>
      </w:r>
      <w:r w:rsidR="004A2D28" w:rsidRPr="00BB34B6">
        <w:rPr>
          <w:rFonts w:ascii="標楷體" w:eastAsia="標楷體" w:hAnsi="標楷體" w:hint="eastAsia"/>
          <w:sz w:val="32"/>
          <w:szCs w:val="32"/>
        </w:rPr>
        <w:t>將資源盤整分析與永續發展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，</w:t>
      </w:r>
      <w:r w:rsidR="004A2D28" w:rsidRPr="00BB34B6">
        <w:rPr>
          <w:rFonts w:ascii="標楷體" w:eastAsia="標楷體" w:hAnsi="標楷體" w:hint="eastAsia"/>
          <w:sz w:val="32"/>
          <w:szCs w:val="32"/>
        </w:rPr>
        <w:t>文化部及原住民族委員會</w:t>
      </w:r>
      <w:r w:rsidR="002870D0" w:rsidRPr="00BB34B6">
        <w:rPr>
          <w:rFonts w:ascii="標楷體" w:eastAsia="標楷體" w:hAnsi="標楷體" w:hint="eastAsia"/>
          <w:sz w:val="32"/>
          <w:szCs w:val="32"/>
        </w:rPr>
        <w:t>針對原住民族</w:t>
      </w:r>
      <w:r w:rsidR="00E25EF0" w:rsidRPr="00BB34B6">
        <w:rPr>
          <w:rFonts w:ascii="標楷體" w:eastAsia="標楷體" w:hAnsi="標楷體" w:hint="eastAsia"/>
          <w:sz w:val="32"/>
          <w:szCs w:val="32"/>
        </w:rPr>
        <w:t>及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平埔族群</w:t>
      </w:r>
      <w:r w:rsidR="002870D0" w:rsidRPr="00BB34B6">
        <w:rPr>
          <w:rFonts w:ascii="標楷體" w:eastAsia="標楷體" w:hAnsi="標楷體" w:hint="eastAsia"/>
          <w:sz w:val="32"/>
          <w:szCs w:val="32"/>
        </w:rPr>
        <w:t>部落文化保留與傳承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之永續，實施</w:t>
      </w:r>
      <w:r w:rsidR="00861B31" w:rsidRPr="00BB34B6">
        <w:rPr>
          <w:rFonts w:ascii="標楷體" w:eastAsia="標楷體" w:hAnsi="標楷體" w:hint="eastAsia"/>
          <w:sz w:val="32"/>
          <w:szCs w:val="32"/>
        </w:rPr>
        <w:t>「原住民村落文化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發展</w:t>
      </w:r>
      <w:r w:rsidR="00861B31" w:rsidRPr="00BB34B6">
        <w:rPr>
          <w:rFonts w:ascii="標楷體" w:eastAsia="標楷體" w:hAnsi="標楷體" w:hint="eastAsia"/>
          <w:sz w:val="32"/>
          <w:szCs w:val="32"/>
        </w:rPr>
        <w:t>計畫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」、「原住民族部落活</w:t>
      </w:r>
      <w:r w:rsidR="00001583" w:rsidRPr="00BB34B6">
        <w:rPr>
          <w:rFonts w:ascii="標楷體" w:eastAsia="標楷體" w:hAnsi="標楷體" w:hint="eastAsia"/>
          <w:sz w:val="32"/>
          <w:szCs w:val="32"/>
        </w:rPr>
        <w:lastRenderedPageBreak/>
        <w:t>力計畫」及「平埔族群聚落活力計畫」，</w:t>
      </w:r>
      <w:r w:rsidR="002870D0" w:rsidRPr="00BB34B6">
        <w:rPr>
          <w:rFonts w:ascii="標楷體" w:eastAsia="標楷體" w:hAnsi="標楷體" w:hint="eastAsia"/>
          <w:sz w:val="32"/>
          <w:szCs w:val="32"/>
        </w:rPr>
        <w:t>透過原住民族傳統文化中，共做、共享、共食及共榮的互助力量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，引</w:t>
      </w:r>
      <w:r w:rsidR="0086490C" w:rsidRPr="00BB34B6">
        <w:rPr>
          <w:rFonts w:ascii="標楷體" w:eastAsia="標楷體" w:hAnsi="標楷體" w:hint="eastAsia"/>
          <w:sz w:val="32"/>
          <w:szCs w:val="32"/>
        </w:rPr>
        <w:t>導族人參與部落活動及推廣部落文化，並培養各族群文化獨立發展之能力</w:t>
      </w:r>
      <w:r w:rsidR="00001583" w:rsidRPr="00BB34B6">
        <w:rPr>
          <w:rFonts w:ascii="標楷體" w:eastAsia="標楷體" w:hAnsi="標楷體" w:hint="eastAsia"/>
          <w:sz w:val="32"/>
          <w:szCs w:val="32"/>
        </w:rPr>
        <w:t>。</w:t>
      </w:r>
    </w:p>
    <w:p w:rsidR="003835DE" w:rsidRPr="00BB34B6" w:rsidRDefault="007C4526" w:rsidP="00215120">
      <w:pPr>
        <w:pStyle w:val="a8"/>
        <w:spacing w:line="72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BB34B6">
        <w:rPr>
          <w:rFonts w:ascii="標楷體" w:eastAsia="標楷體" w:hAnsi="標楷體" w:hint="eastAsia"/>
          <w:sz w:val="32"/>
          <w:szCs w:val="32"/>
        </w:rPr>
        <w:t>本中心將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文化部及原住民族委員會兩部會之資源</w:t>
      </w:r>
      <w:r w:rsidR="0004361D" w:rsidRPr="00BB34B6">
        <w:rPr>
          <w:rFonts w:ascii="標楷體" w:eastAsia="標楷體" w:hAnsi="標楷體" w:hint="eastAsia"/>
          <w:sz w:val="32"/>
          <w:szCs w:val="32"/>
        </w:rPr>
        <w:t>計畫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，</w:t>
      </w:r>
      <w:r w:rsidR="00911CF8" w:rsidRPr="00BB34B6">
        <w:rPr>
          <w:rFonts w:ascii="標楷體" w:eastAsia="標楷體" w:hAnsi="標楷體" w:hint="eastAsia"/>
          <w:sz w:val="32"/>
          <w:szCs w:val="32"/>
        </w:rPr>
        <w:t>以</w:t>
      </w:r>
      <w:r w:rsidR="00241558">
        <w:rPr>
          <w:rFonts w:ascii="標楷體" w:eastAsia="標楷體" w:hAnsi="標楷體" w:hint="eastAsia"/>
          <w:sz w:val="32"/>
          <w:szCs w:val="32"/>
        </w:rPr>
        <w:t>講座形式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將三種計畫於</w:t>
      </w:r>
      <w:r w:rsidR="00311D87" w:rsidRPr="00BB34B6">
        <w:rPr>
          <w:rFonts w:ascii="標楷體" w:eastAsia="標楷體" w:hAnsi="標楷體" w:hint="eastAsia"/>
          <w:sz w:val="32"/>
          <w:szCs w:val="32"/>
        </w:rPr>
        <w:t>會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中</w:t>
      </w:r>
      <w:r w:rsidR="0086490C" w:rsidRPr="00BB34B6">
        <w:rPr>
          <w:rFonts w:ascii="標楷體" w:eastAsia="標楷體" w:hAnsi="標楷體" w:hint="eastAsia"/>
          <w:sz w:val="32"/>
          <w:szCs w:val="32"/>
        </w:rPr>
        <w:t>完整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說明，</w:t>
      </w:r>
      <w:r w:rsidR="00AC59CD">
        <w:rPr>
          <w:rFonts w:ascii="標楷體" w:eastAsia="標楷體" w:hAnsi="標楷體" w:hint="eastAsia"/>
          <w:sz w:val="32"/>
          <w:szCs w:val="32"/>
        </w:rPr>
        <w:t>此</w:t>
      </w:r>
      <w:r w:rsidR="00886A02" w:rsidRPr="00BB34B6">
        <w:rPr>
          <w:rFonts w:ascii="標楷體" w:eastAsia="標楷體" w:hAnsi="標楷體" w:hint="eastAsia"/>
          <w:sz w:val="32"/>
          <w:szCs w:val="32"/>
        </w:rPr>
        <w:t>外，</w:t>
      </w:r>
      <w:r w:rsidR="00E075B6" w:rsidRPr="00BB34B6">
        <w:rPr>
          <w:rFonts w:ascii="標楷體" w:eastAsia="標楷體" w:hAnsi="標楷體" w:hint="eastAsia"/>
          <w:sz w:val="32"/>
          <w:szCs w:val="32"/>
        </w:rPr>
        <w:t>亦</w:t>
      </w:r>
      <w:r w:rsidR="00C97008" w:rsidRPr="00BB34B6">
        <w:rPr>
          <w:rFonts w:ascii="標楷體" w:eastAsia="標楷體" w:hAnsi="標楷體" w:hint="eastAsia"/>
          <w:sz w:val="32"/>
          <w:szCs w:val="32"/>
        </w:rPr>
        <w:t>邀請</w:t>
      </w:r>
      <w:r w:rsidR="00B63D41" w:rsidRPr="00BB34B6">
        <w:rPr>
          <w:rFonts w:ascii="標楷體" w:eastAsia="標楷體" w:hAnsi="標楷體" w:hint="eastAsia"/>
          <w:sz w:val="32"/>
          <w:szCs w:val="32"/>
        </w:rPr>
        <w:t>曾成功申請與</w:t>
      </w:r>
      <w:r w:rsidR="00886A02" w:rsidRPr="00BB34B6">
        <w:rPr>
          <w:rFonts w:ascii="標楷體" w:eastAsia="標楷體" w:hAnsi="標楷體" w:hint="eastAsia"/>
          <w:sz w:val="32"/>
          <w:szCs w:val="32"/>
        </w:rPr>
        <w:t>執</w:t>
      </w:r>
      <w:r w:rsidR="00B63D41" w:rsidRPr="00BB34B6">
        <w:rPr>
          <w:rFonts w:ascii="標楷體" w:eastAsia="標楷體" w:hAnsi="標楷體" w:hint="eastAsia"/>
          <w:sz w:val="32"/>
          <w:szCs w:val="32"/>
        </w:rPr>
        <w:t>行計畫之</w:t>
      </w:r>
      <w:r w:rsidR="00E533D6">
        <w:rPr>
          <w:rFonts w:ascii="標楷體" w:eastAsia="標楷體" w:hAnsi="標楷體" w:hint="eastAsia"/>
          <w:sz w:val="32"/>
          <w:szCs w:val="32"/>
        </w:rPr>
        <w:t>屏東縣來義鄉</w:t>
      </w:r>
      <w:r w:rsidR="00E533D6" w:rsidRPr="004C3644">
        <w:rPr>
          <w:rFonts w:ascii="標楷體" w:eastAsia="標楷體" w:hAnsi="標楷體" w:hint="eastAsia"/>
          <w:sz w:val="32"/>
          <w:szCs w:val="32"/>
        </w:rPr>
        <w:t>鳩浙恩澇文教協會</w:t>
      </w:r>
      <w:r w:rsidR="009E4695" w:rsidRPr="00BB34B6">
        <w:rPr>
          <w:rFonts w:ascii="標楷體" w:eastAsia="標楷體" w:hAnsi="標楷體" w:hint="eastAsia"/>
          <w:sz w:val="32"/>
          <w:szCs w:val="32"/>
        </w:rPr>
        <w:t>及新來義部落，</w:t>
      </w:r>
      <w:r w:rsidR="00311D87" w:rsidRPr="00BB34B6">
        <w:rPr>
          <w:rFonts w:ascii="標楷體" w:eastAsia="標楷體" w:hAnsi="標楷體" w:hint="eastAsia"/>
          <w:sz w:val="32"/>
          <w:szCs w:val="32"/>
        </w:rPr>
        <w:t>為與會者</w:t>
      </w:r>
      <w:r w:rsidR="00B63D41" w:rsidRPr="00BB34B6">
        <w:rPr>
          <w:rFonts w:ascii="標楷體" w:eastAsia="標楷體" w:hAnsi="標楷體" w:hint="eastAsia"/>
          <w:sz w:val="32"/>
          <w:szCs w:val="32"/>
        </w:rPr>
        <w:t>分享其申請</w:t>
      </w:r>
      <w:r w:rsidR="00886A02" w:rsidRPr="00BB34B6">
        <w:rPr>
          <w:rFonts w:ascii="標楷體" w:eastAsia="標楷體" w:hAnsi="標楷體" w:hint="eastAsia"/>
          <w:sz w:val="32"/>
          <w:szCs w:val="32"/>
        </w:rPr>
        <w:t>與執行計畫之</w:t>
      </w:r>
      <w:r w:rsidR="00B63D41" w:rsidRPr="00BB34B6">
        <w:rPr>
          <w:rFonts w:ascii="標楷體" w:eastAsia="標楷體" w:hAnsi="標楷體" w:hint="eastAsia"/>
          <w:sz w:val="32"/>
          <w:szCs w:val="32"/>
        </w:rPr>
        <w:t>經驗，</w:t>
      </w:r>
      <w:r w:rsidR="00886A02" w:rsidRPr="00BB34B6">
        <w:rPr>
          <w:rFonts w:ascii="標楷體" w:eastAsia="標楷體" w:hAnsi="標楷體" w:hint="eastAsia"/>
          <w:sz w:val="32"/>
          <w:szCs w:val="32"/>
        </w:rPr>
        <w:t>並導覽、說明部落</w:t>
      </w:r>
      <w:r w:rsidR="009A04E9" w:rsidRPr="00BB34B6">
        <w:rPr>
          <w:rFonts w:ascii="標楷體" w:eastAsia="標楷體" w:hAnsi="標楷體" w:hint="eastAsia"/>
          <w:sz w:val="32"/>
          <w:szCs w:val="32"/>
        </w:rPr>
        <w:t>文化</w:t>
      </w:r>
      <w:r w:rsidR="000A3163">
        <w:rPr>
          <w:rFonts w:ascii="標楷體" w:eastAsia="標楷體" w:hAnsi="標楷體" w:hint="eastAsia"/>
          <w:sz w:val="32"/>
          <w:szCs w:val="32"/>
        </w:rPr>
        <w:t>發展現況。屏東縣來義鄉</w:t>
      </w:r>
      <w:r w:rsidR="000A3163" w:rsidRPr="004C3644">
        <w:rPr>
          <w:rFonts w:ascii="標楷體" w:eastAsia="標楷體" w:hAnsi="標楷體" w:hint="eastAsia"/>
          <w:sz w:val="32"/>
          <w:szCs w:val="32"/>
        </w:rPr>
        <w:t>鳩浙恩澇文教協會</w:t>
      </w:r>
      <w:r w:rsidR="000A3163">
        <w:rPr>
          <w:rFonts w:ascii="標楷體" w:eastAsia="標楷體" w:hAnsi="標楷體" w:hint="eastAsia"/>
          <w:sz w:val="32"/>
          <w:szCs w:val="32"/>
        </w:rPr>
        <w:t>位於屏東縣來義鄉文樂部落</w:t>
      </w:r>
      <w:r w:rsidR="00291DAC">
        <w:rPr>
          <w:rFonts w:ascii="標楷體" w:eastAsia="標楷體" w:hAnsi="標楷體" w:hint="eastAsia"/>
          <w:sz w:val="32"/>
          <w:szCs w:val="32"/>
        </w:rPr>
        <w:t>，</w:t>
      </w:r>
      <w:r w:rsidR="00E41C18" w:rsidRPr="004C3644">
        <w:rPr>
          <w:rFonts w:ascii="標楷體" w:eastAsia="標楷體" w:hAnsi="標楷體" w:hint="eastAsia"/>
          <w:sz w:val="32"/>
          <w:szCs w:val="32"/>
        </w:rPr>
        <w:t>協會</w:t>
      </w:r>
      <w:r w:rsidR="00291DAC" w:rsidRPr="00291DAC">
        <w:rPr>
          <w:rFonts w:ascii="標楷體" w:eastAsia="標楷體" w:hAnsi="標楷體"/>
          <w:sz w:val="32"/>
          <w:szCs w:val="32"/>
        </w:rPr>
        <w:t>培訓族人撰寫文史與</w:t>
      </w:r>
      <w:r w:rsidR="00FD3C70">
        <w:rPr>
          <w:rFonts w:ascii="標楷體" w:eastAsia="標楷體" w:hAnsi="標楷體" w:hint="eastAsia"/>
          <w:sz w:val="32"/>
          <w:szCs w:val="32"/>
        </w:rPr>
        <w:t>進行田野</w:t>
      </w:r>
      <w:r w:rsidR="00291DAC" w:rsidRPr="00291DAC">
        <w:rPr>
          <w:rFonts w:ascii="標楷體" w:eastAsia="標楷體" w:hAnsi="標楷體"/>
          <w:sz w:val="32"/>
          <w:szCs w:val="32"/>
        </w:rPr>
        <w:t>調查，</w:t>
      </w:r>
      <w:r w:rsidR="00FD3C70">
        <w:rPr>
          <w:rFonts w:ascii="標楷體" w:eastAsia="標楷體" w:hAnsi="標楷體" w:hint="eastAsia"/>
          <w:sz w:val="32"/>
          <w:szCs w:val="32"/>
        </w:rPr>
        <w:t>逐一記載</w:t>
      </w:r>
      <w:r w:rsidR="00291DAC">
        <w:rPr>
          <w:rFonts w:ascii="標楷體" w:eastAsia="標楷體" w:hAnsi="標楷體"/>
          <w:sz w:val="32"/>
          <w:szCs w:val="32"/>
        </w:rPr>
        <w:t>部落</w:t>
      </w:r>
      <w:r w:rsidR="00291DAC">
        <w:rPr>
          <w:rFonts w:ascii="標楷體" w:eastAsia="標楷體" w:hAnsi="標楷體" w:hint="eastAsia"/>
          <w:sz w:val="32"/>
          <w:szCs w:val="32"/>
        </w:rPr>
        <w:t>歷史、</w:t>
      </w:r>
      <w:r w:rsidR="00107F3C">
        <w:rPr>
          <w:rFonts w:ascii="標楷體" w:eastAsia="標楷體" w:hAnsi="標楷體" w:hint="eastAsia"/>
          <w:sz w:val="32"/>
          <w:szCs w:val="32"/>
        </w:rPr>
        <w:t>祭儀、</w:t>
      </w:r>
      <w:r w:rsidR="00291DAC">
        <w:rPr>
          <w:rFonts w:ascii="標楷體" w:eastAsia="標楷體" w:hAnsi="標楷體" w:hint="eastAsia"/>
          <w:sz w:val="32"/>
          <w:szCs w:val="32"/>
        </w:rPr>
        <w:t>文物及自然環境</w:t>
      </w:r>
      <w:r w:rsidR="00291DAC" w:rsidRPr="00291DAC">
        <w:rPr>
          <w:rFonts w:ascii="標楷體" w:eastAsia="標楷體" w:hAnsi="標楷體"/>
          <w:sz w:val="32"/>
          <w:szCs w:val="32"/>
        </w:rPr>
        <w:t>，</w:t>
      </w:r>
      <w:r w:rsidR="00E20751">
        <w:rPr>
          <w:rFonts w:ascii="標楷體" w:eastAsia="標楷體" w:hAnsi="標楷體" w:hint="eastAsia"/>
          <w:sz w:val="32"/>
          <w:szCs w:val="32"/>
        </w:rPr>
        <w:t>及</w:t>
      </w:r>
      <w:r w:rsidR="00291DAC">
        <w:rPr>
          <w:rFonts w:ascii="標楷體" w:eastAsia="標楷體" w:hAnsi="標楷體" w:hint="eastAsia"/>
          <w:sz w:val="32"/>
          <w:szCs w:val="32"/>
        </w:rPr>
        <w:t>舉辦</w:t>
      </w:r>
      <w:r w:rsidR="00FD3C70">
        <w:rPr>
          <w:rFonts w:ascii="標楷體" w:eastAsia="標楷體" w:hAnsi="標楷體" w:hint="eastAsia"/>
          <w:sz w:val="32"/>
          <w:szCs w:val="32"/>
        </w:rPr>
        <w:t>多場</w:t>
      </w:r>
      <w:r w:rsidR="00291DAC">
        <w:rPr>
          <w:rFonts w:ascii="標楷體" w:eastAsia="標楷體" w:hAnsi="標楷體" w:hint="eastAsia"/>
          <w:sz w:val="32"/>
          <w:szCs w:val="32"/>
        </w:rPr>
        <w:t>導覽及活動，</w:t>
      </w:r>
      <w:r w:rsidR="00E20751">
        <w:rPr>
          <w:rFonts w:ascii="標楷體" w:eastAsia="標楷體" w:hAnsi="標楷體" w:hint="eastAsia"/>
          <w:sz w:val="32"/>
          <w:szCs w:val="32"/>
        </w:rPr>
        <w:t>連結耆老、中年族人與</w:t>
      </w:r>
      <w:r w:rsidR="00870A80">
        <w:rPr>
          <w:rFonts w:ascii="標楷體" w:eastAsia="標楷體" w:hAnsi="標楷體" w:hint="eastAsia"/>
          <w:sz w:val="32"/>
          <w:szCs w:val="32"/>
        </w:rPr>
        <w:t>青年</w:t>
      </w:r>
      <w:r w:rsidR="00837B7F">
        <w:rPr>
          <w:rFonts w:ascii="標楷體" w:eastAsia="標楷體" w:hAnsi="標楷體" w:hint="eastAsia"/>
          <w:sz w:val="32"/>
          <w:szCs w:val="32"/>
        </w:rPr>
        <w:t>，共同發揚部落文化</w:t>
      </w:r>
      <w:r w:rsidR="00E20751">
        <w:rPr>
          <w:rFonts w:ascii="標楷體" w:eastAsia="標楷體" w:hAnsi="標楷體" w:hint="eastAsia"/>
          <w:sz w:val="32"/>
          <w:szCs w:val="32"/>
        </w:rPr>
        <w:t>特質</w:t>
      </w:r>
      <w:r w:rsidR="00291DAC">
        <w:rPr>
          <w:rFonts w:ascii="標楷體" w:eastAsia="標楷體" w:hAnsi="標楷體" w:hint="eastAsia"/>
          <w:sz w:val="32"/>
          <w:szCs w:val="32"/>
        </w:rPr>
        <w:t>；</w:t>
      </w:r>
      <w:r w:rsidR="00CD7303" w:rsidRPr="00BB34B6">
        <w:rPr>
          <w:rFonts w:ascii="標楷體" w:eastAsia="標楷體" w:hAnsi="標楷體" w:hint="eastAsia"/>
          <w:sz w:val="32"/>
          <w:szCs w:val="32"/>
        </w:rPr>
        <w:t>新來義部落</w:t>
      </w:r>
      <w:r w:rsidR="00870A80">
        <w:rPr>
          <w:rFonts w:ascii="標楷體" w:eastAsia="標楷體" w:hAnsi="標楷體" w:hint="eastAsia"/>
          <w:sz w:val="32"/>
          <w:szCs w:val="32"/>
        </w:rPr>
        <w:t>位於屏東縣新埤鄉</w:t>
      </w:r>
      <w:r w:rsidR="00554C09">
        <w:rPr>
          <w:rFonts w:ascii="標楷體" w:eastAsia="標楷體" w:hAnsi="標楷體" w:hint="eastAsia"/>
          <w:sz w:val="32"/>
          <w:szCs w:val="32"/>
        </w:rPr>
        <w:t>永久屋基地</w:t>
      </w:r>
      <w:r w:rsidR="00FA0631">
        <w:rPr>
          <w:rFonts w:ascii="標楷體" w:eastAsia="標楷體" w:hAnsi="標楷體" w:hint="eastAsia"/>
          <w:sz w:val="32"/>
          <w:szCs w:val="32"/>
        </w:rPr>
        <w:t>，因受</w:t>
      </w:r>
      <w:r w:rsidR="002B6BC6" w:rsidRPr="002B6BC6">
        <w:rPr>
          <w:rFonts w:ascii="標楷體" w:eastAsia="標楷體" w:hAnsi="標楷體" w:hint="eastAsia"/>
          <w:sz w:val="32"/>
          <w:szCs w:val="32"/>
        </w:rPr>
        <w:t>民國98年</w:t>
      </w:r>
      <w:r w:rsidR="00C769E6">
        <w:rPr>
          <w:rFonts w:ascii="標楷體" w:eastAsia="標楷體" w:hAnsi="標楷體" w:hint="eastAsia"/>
          <w:sz w:val="32"/>
          <w:szCs w:val="32"/>
        </w:rPr>
        <w:t>莫拉克風災（八八風災），及隔年</w:t>
      </w:r>
      <w:r w:rsidR="002B6BC6" w:rsidRPr="002B6BC6">
        <w:rPr>
          <w:rFonts w:ascii="標楷體" w:eastAsia="標楷體" w:hAnsi="標楷體" w:hint="eastAsia"/>
          <w:sz w:val="32"/>
          <w:szCs w:val="32"/>
        </w:rPr>
        <w:t>凡那比風災（919風災）</w:t>
      </w:r>
      <w:r w:rsidR="00FA0631">
        <w:rPr>
          <w:rFonts w:ascii="標楷體" w:eastAsia="標楷體" w:hAnsi="標楷體" w:hint="eastAsia"/>
          <w:sz w:val="32"/>
          <w:szCs w:val="32"/>
        </w:rPr>
        <w:t>影響而遷至現</w:t>
      </w:r>
      <w:r w:rsidR="00F14C71">
        <w:rPr>
          <w:rFonts w:ascii="標楷體" w:eastAsia="標楷體" w:hAnsi="標楷體" w:hint="eastAsia"/>
          <w:sz w:val="32"/>
          <w:szCs w:val="32"/>
        </w:rPr>
        <w:t>址</w:t>
      </w:r>
      <w:r w:rsidR="00FA0631">
        <w:rPr>
          <w:rFonts w:ascii="標楷體" w:eastAsia="標楷體" w:hAnsi="標楷體" w:hint="eastAsia"/>
          <w:sz w:val="32"/>
          <w:szCs w:val="32"/>
        </w:rPr>
        <w:t>，</w:t>
      </w:r>
      <w:r w:rsidR="00BB2AC7">
        <w:rPr>
          <w:rFonts w:ascii="標楷體" w:eastAsia="標楷體" w:hAnsi="標楷體" w:hint="eastAsia"/>
          <w:sz w:val="32"/>
          <w:szCs w:val="32"/>
        </w:rPr>
        <w:t>族人有感於遷</w:t>
      </w:r>
      <w:r w:rsidR="00D350FE">
        <w:rPr>
          <w:rFonts w:ascii="標楷體" w:eastAsia="標楷體" w:hAnsi="標楷體" w:hint="eastAsia"/>
          <w:sz w:val="32"/>
          <w:szCs w:val="32"/>
        </w:rPr>
        <w:t>居</w:t>
      </w:r>
      <w:r w:rsidR="00BB2AC7">
        <w:rPr>
          <w:rFonts w:ascii="標楷體" w:eastAsia="標楷體" w:hAnsi="標楷體" w:hint="eastAsia"/>
          <w:sz w:val="32"/>
          <w:szCs w:val="32"/>
        </w:rPr>
        <w:t>後與舊部落</w:t>
      </w:r>
      <w:r w:rsidR="00C800D3">
        <w:rPr>
          <w:rFonts w:ascii="標楷體" w:eastAsia="標楷體" w:hAnsi="標楷體" w:hint="eastAsia"/>
          <w:sz w:val="32"/>
          <w:szCs w:val="32"/>
        </w:rPr>
        <w:t>傳統</w:t>
      </w:r>
      <w:r w:rsidR="00BB2AC7">
        <w:rPr>
          <w:rFonts w:ascii="標楷體" w:eastAsia="標楷體" w:hAnsi="標楷體" w:hint="eastAsia"/>
          <w:sz w:val="32"/>
          <w:szCs w:val="32"/>
        </w:rPr>
        <w:t>文化</w:t>
      </w:r>
      <w:r w:rsidR="00D350FE">
        <w:rPr>
          <w:rFonts w:ascii="標楷體" w:eastAsia="標楷體" w:hAnsi="標楷體" w:hint="eastAsia"/>
          <w:sz w:val="32"/>
          <w:szCs w:val="32"/>
        </w:rPr>
        <w:t>及記憶</w:t>
      </w:r>
      <w:r w:rsidR="00BB2AC7">
        <w:rPr>
          <w:rFonts w:ascii="標楷體" w:eastAsia="標楷體" w:hAnsi="標楷體" w:hint="eastAsia"/>
          <w:sz w:val="32"/>
          <w:szCs w:val="32"/>
        </w:rPr>
        <w:t>逐漸失去聯結，</w:t>
      </w:r>
      <w:r w:rsidR="00D350FE">
        <w:rPr>
          <w:rFonts w:ascii="標楷體" w:eastAsia="標楷體" w:hAnsi="標楷體" w:hint="eastAsia"/>
          <w:sz w:val="32"/>
          <w:szCs w:val="32"/>
        </w:rPr>
        <w:t>於是</w:t>
      </w:r>
      <w:r w:rsidR="00C800D3">
        <w:rPr>
          <w:rFonts w:ascii="標楷體" w:eastAsia="標楷體" w:hAnsi="標楷體" w:hint="eastAsia"/>
          <w:sz w:val="32"/>
          <w:szCs w:val="32"/>
        </w:rPr>
        <w:t>開始推動</w:t>
      </w:r>
      <w:r w:rsidR="00DB7075">
        <w:rPr>
          <w:rFonts w:ascii="標楷體" w:eastAsia="標楷體" w:hAnsi="標楷體" w:hint="eastAsia"/>
          <w:sz w:val="32"/>
          <w:szCs w:val="32"/>
        </w:rPr>
        <w:t>復振共工共</w:t>
      </w:r>
      <w:r w:rsidR="00AF7D71">
        <w:rPr>
          <w:rFonts w:ascii="標楷體" w:eastAsia="標楷體" w:hAnsi="標楷體" w:hint="eastAsia"/>
          <w:sz w:val="32"/>
          <w:szCs w:val="32"/>
        </w:rPr>
        <w:t>耕</w:t>
      </w:r>
      <w:r w:rsidR="00DB7075">
        <w:rPr>
          <w:rFonts w:ascii="標楷體" w:eastAsia="標楷體" w:hAnsi="標楷體" w:hint="eastAsia"/>
          <w:sz w:val="32"/>
          <w:szCs w:val="32"/>
        </w:rPr>
        <w:t>文化之計畫，</w:t>
      </w:r>
      <w:r w:rsidR="00BF6DF5">
        <w:rPr>
          <w:rFonts w:ascii="標楷體" w:eastAsia="標楷體" w:hAnsi="標楷體" w:hint="eastAsia"/>
          <w:sz w:val="32"/>
          <w:szCs w:val="32"/>
        </w:rPr>
        <w:t>以傳承族人共同記憶</w:t>
      </w:r>
      <w:r w:rsidR="00BF2E0A">
        <w:rPr>
          <w:rFonts w:ascii="標楷體" w:eastAsia="標楷體" w:hAnsi="標楷體" w:hint="eastAsia"/>
          <w:sz w:val="32"/>
          <w:szCs w:val="32"/>
        </w:rPr>
        <w:t>及部落智慧</w:t>
      </w:r>
      <w:r w:rsidR="00B63D41" w:rsidRPr="00BB34B6">
        <w:rPr>
          <w:rFonts w:ascii="標楷體" w:eastAsia="標楷體" w:hAnsi="標楷體" w:hint="eastAsia"/>
          <w:sz w:val="32"/>
          <w:szCs w:val="32"/>
        </w:rPr>
        <w:t>。</w:t>
      </w:r>
    </w:p>
    <w:p w:rsidR="00934E89" w:rsidRDefault="00575CDB" w:rsidP="00055451">
      <w:pPr>
        <w:pStyle w:val="a8"/>
        <w:spacing w:line="72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BB34B6">
        <w:rPr>
          <w:rFonts w:ascii="標楷體" w:eastAsia="標楷體" w:hAnsi="標楷體" w:hint="eastAsia"/>
          <w:sz w:val="32"/>
          <w:szCs w:val="32"/>
        </w:rPr>
        <w:t>透過</w:t>
      </w:r>
      <w:r w:rsidR="00C572FF" w:rsidRPr="00BB34B6">
        <w:rPr>
          <w:rFonts w:ascii="標楷體" w:eastAsia="標楷體" w:hAnsi="標楷體" w:hint="eastAsia"/>
          <w:sz w:val="32"/>
          <w:szCs w:val="32"/>
        </w:rPr>
        <w:t>中央部會</w:t>
      </w:r>
      <w:r w:rsidR="003835DE" w:rsidRPr="00BB34B6">
        <w:rPr>
          <w:rFonts w:ascii="標楷體" w:eastAsia="標楷體" w:hAnsi="標楷體" w:hint="eastAsia"/>
          <w:sz w:val="32"/>
          <w:szCs w:val="32"/>
        </w:rPr>
        <w:t>講座及</w:t>
      </w:r>
      <w:r w:rsidR="00BB21B4">
        <w:rPr>
          <w:rFonts w:ascii="標楷體" w:eastAsia="標楷體" w:hAnsi="標楷體" w:hint="eastAsia"/>
          <w:sz w:val="32"/>
          <w:szCs w:val="32"/>
        </w:rPr>
        <w:t>屏東縣來義鄉</w:t>
      </w:r>
      <w:r w:rsidR="00BB21B4" w:rsidRPr="004C3644">
        <w:rPr>
          <w:rFonts w:ascii="標楷體" w:eastAsia="標楷體" w:hAnsi="標楷體" w:hint="eastAsia"/>
          <w:sz w:val="32"/>
          <w:szCs w:val="32"/>
        </w:rPr>
        <w:t>鳩浙恩澇文教協會</w:t>
      </w:r>
      <w:r w:rsidR="00BB21B4">
        <w:rPr>
          <w:rFonts w:ascii="標楷體" w:eastAsia="標楷體" w:hAnsi="標楷體" w:hint="eastAsia"/>
          <w:sz w:val="32"/>
          <w:szCs w:val="32"/>
        </w:rPr>
        <w:t>、</w:t>
      </w:r>
      <w:r w:rsidR="00BB21B4" w:rsidRPr="00BB34B6">
        <w:rPr>
          <w:rFonts w:ascii="標楷體" w:eastAsia="標楷體" w:hAnsi="標楷體" w:hint="eastAsia"/>
          <w:sz w:val="32"/>
          <w:szCs w:val="32"/>
        </w:rPr>
        <w:t>新來義部落</w:t>
      </w:r>
      <w:r w:rsidRPr="00BB34B6">
        <w:rPr>
          <w:rFonts w:ascii="標楷體" w:eastAsia="標楷體" w:hAnsi="標楷體" w:hint="eastAsia"/>
          <w:sz w:val="32"/>
          <w:szCs w:val="32"/>
        </w:rPr>
        <w:t>之分享，</w:t>
      </w:r>
      <w:r w:rsidR="00E075B6" w:rsidRPr="00BB34B6">
        <w:rPr>
          <w:rFonts w:ascii="標楷體" w:eastAsia="標楷體" w:hAnsi="標楷體" w:hint="eastAsia"/>
          <w:sz w:val="32"/>
          <w:szCs w:val="32"/>
        </w:rPr>
        <w:t>希望藉此</w:t>
      </w:r>
      <w:r w:rsidR="00973225" w:rsidRPr="00BB34B6">
        <w:rPr>
          <w:rFonts w:ascii="標楷體" w:eastAsia="標楷體" w:hAnsi="標楷體" w:hint="eastAsia"/>
          <w:sz w:val="32"/>
          <w:szCs w:val="32"/>
        </w:rPr>
        <w:t>次活動</w:t>
      </w:r>
      <w:r w:rsidR="00E075B6" w:rsidRPr="00BB34B6">
        <w:rPr>
          <w:rFonts w:ascii="標楷體" w:eastAsia="標楷體" w:hAnsi="標楷體" w:hint="eastAsia"/>
          <w:sz w:val="32"/>
          <w:szCs w:val="32"/>
        </w:rPr>
        <w:t>拋磚引玉</w:t>
      </w:r>
      <w:r w:rsidR="00973225" w:rsidRPr="00BB34B6">
        <w:rPr>
          <w:rFonts w:ascii="標楷體" w:eastAsia="標楷體" w:hAnsi="標楷體" w:hint="eastAsia"/>
          <w:sz w:val="32"/>
          <w:szCs w:val="32"/>
        </w:rPr>
        <w:t>，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鼓勵高屏地區原住民族</w:t>
      </w:r>
      <w:r w:rsidR="00646C90" w:rsidRPr="00BB34B6">
        <w:rPr>
          <w:rFonts w:ascii="標楷體" w:eastAsia="標楷體" w:hAnsi="標楷體" w:hint="eastAsia"/>
          <w:sz w:val="32"/>
          <w:szCs w:val="32"/>
        </w:rPr>
        <w:t>及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文化推動者，</w:t>
      </w:r>
      <w:r w:rsidR="0006001F" w:rsidRPr="00BB34B6">
        <w:rPr>
          <w:rFonts w:ascii="標楷體" w:eastAsia="標楷體" w:hAnsi="標楷體" w:hint="eastAsia"/>
          <w:sz w:val="32"/>
          <w:szCs w:val="32"/>
        </w:rPr>
        <w:t>將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原鄉部落特色加以發揮</w:t>
      </w:r>
      <w:r w:rsidR="00FC47B1" w:rsidRPr="00BB34B6">
        <w:rPr>
          <w:rFonts w:ascii="標楷體" w:eastAsia="標楷體" w:hAnsi="標楷體" w:hint="eastAsia"/>
          <w:sz w:val="32"/>
          <w:szCs w:val="32"/>
        </w:rPr>
        <w:t>、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資源整合</w:t>
      </w:r>
      <w:r w:rsidR="00FC47B1" w:rsidRPr="00BB34B6">
        <w:rPr>
          <w:rFonts w:ascii="標楷體" w:eastAsia="標楷體" w:hAnsi="標楷體" w:hint="eastAsia"/>
          <w:sz w:val="32"/>
          <w:szCs w:val="32"/>
        </w:rPr>
        <w:t>及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永續發展之，特舉辦</w:t>
      </w:r>
      <w:r w:rsidR="0086490C" w:rsidRPr="00BB34B6">
        <w:rPr>
          <w:rFonts w:ascii="標楷體" w:eastAsia="標楷體" w:hAnsi="標楷體" w:hint="eastAsia"/>
          <w:sz w:val="32"/>
          <w:szCs w:val="32"/>
        </w:rPr>
        <w:t>此次</w:t>
      </w:r>
      <w:r w:rsidR="0050748A" w:rsidRPr="00BB34B6">
        <w:rPr>
          <w:rFonts w:ascii="標楷體" w:eastAsia="標楷體" w:hAnsi="標楷體" w:hint="eastAsia"/>
          <w:sz w:val="32"/>
          <w:szCs w:val="32"/>
        </w:rPr>
        <w:t>分享會</w:t>
      </w:r>
      <w:r w:rsidR="00201427" w:rsidRPr="00BB34B6">
        <w:rPr>
          <w:rFonts w:ascii="標楷體" w:eastAsia="標楷體" w:hAnsi="標楷體" w:hint="eastAsia"/>
          <w:sz w:val="32"/>
          <w:szCs w:val="32"/>
        </w:rPr>
        <w:t>活動。</w:t>
      </w:r>
      <w:r w:rsidR="00934E89">
        <w:rPr>
          <w:rFonts w:ascii="標楷體" w:eastAsia="標楷體" w:hAnsi="標楷體"/>
          <w:sz w:val="32"/>
          <w:szCs w:val="32"/>
        </w:rPr>
        <w:br w:type="page"/>
      </w:r>
    </w:p>
    <w:p w:rsidR="005A1D29" w:rsidRPr="00195C5B" w:rsidRDefault="005A1D29" w:rsidP="00FB5152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lastRenderedPageBreak/>
        <w:t>主辦、協辦單位</w:t>
      </w:r>
      <w:r w:rsidRPr="00195C5B">
        <w:rPr>
          <w:rFonts w:ascii="標楷體" w:eastAsia="標楷體" w:hAnsi="標楷體" w:hint="eastAsia"/>
          <w:b/>
          <w:sz w:val="36"/>
          <w:szCs w:val="32"/>
        </w:rPr>
        <w:tab/>
      </w:r>
    </w:p>
    <w:p w:rsidR="00F9796B" w:rsidRPr="00F9796B" w:rsidRDefault="00F9796B" w:rsidP="003A7DD3">
      <w:pPr>
        <w:pStyle w:val="a8"/>
        <w:numPr>
          <w:ilvl w:val="1"/>
          <w:numId w:val="21"/>
        </w:numPr>
        <w:spacing w:beforeLines="30" w:before="108" w:afterLines="30" w:after="108" w:line="480" w:lineRule="exact"/>
        <w:ind w:leftChars="100" w:left="104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F9796B">
        <w:rPr>
          <w:rFonts w:ascii="標楷體" w:eastAsia="標楷體" w:hAnsi="標楷體" w:hint="eastAsia"/>
          <w:sz w:val="32"/>
          <w:szCs w:val="32"/>
        </w:rPr>
        <w:t>主辦單位:行政院南部聯合服務中心</w:t>
      </w:r>
    </w:p>
    <w:p w:rsidR="00F9796B" w:rsidRPr="005B6226" w:rsidRDefault="00961658" w:rsidP="003A7DD3">
      <w:pPr>
        <w:pStyle w:val="a8"/>
        <w:numPr>
          <w:ilvl w:val="1"/>
          <w:numId w:val="21"/>
        </w:numPr>
        <w:spacing w:beforeLines="30" w:before="108" w:line="480" w:lineRule="exact"/>
        <w:ind w:leftChars="100" w:left="1040" w:hangingChars="250" w:hanging="80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</w:t>
      </w:r>
      <w:r w:rsidRPr="00F9796B">
        <w:rPr>
          <w:rFonts w:ascii="標楷體" w:eastAsia="標楷體" w:hAnsi="標楷體" w:hint="eastAsia"/>
          <w:sz w:val="32"/>
          <w:szCs w:val="32"/>
        </w:rPr>
        <w:t>辦單位:</w:t>
      </w:r>
      <w:r w:rsidR="00533362" w:rsidRPr="00FB5152">
        <w:rPr>
          <w:rFonts w:ascii="標楷體" w:eastAsia="標楷體" w:hAnsi="標楷體" w:hint="eastAsia"/>
          <w:sz w:val="32"/>
          <w:szCs w:val="32"/>
        </w:rPr>
        <w:t>文化部、原住民族委員會、原住民族委員會</w:t>
      </w:r>
      <w:r w:rsidR="00533362" w:rsidRPr="00FB5152">
        <w:rPr>
          <w:rFonts w:ascii="標楷體" w:eastAsia="標楷體" w:hAnsi="標楷體"/>
          <w:sz w:val="32"/>
          <w:szCs w:val="32"/>
        </w:rPr>
        <w:t>原住民族文化發展中心</w:t>
      </w:r>
      <w:r w:rsidR="00533362" w:rsidRPr="00FB5152">
        <w:rPr>
          <w:rFonts w:ascii="標楷體" w:eastAsia="標楷體" w:hAnsi="標楷體" w:hint="eastAsia"/>
          <w:sz w:val="32"/>
          <w:szCs w:val="32"/>
        </w:rPr>
        <w:t>、高雄市政府</w:t>
      </w:r>
      <w:r w:rsidR="00533362">
        <w:rPr>
          <w:rFonts w:ascii="標楷體" w:eastAsia="標楷體" w:hAnsi="標楷體" w:hint="eastAsia"/>
          <w:sz w:val="32"/>
          <w:szCs w:val="32"/>
        </w:rPr>
        <w:t>文化局</w:t>
      </w:r>
      <w:r w:rsidR="00533362" w:rsidRPr="00FB5152">
        <w:rPr>
          <w:rFonts w:ascii="標楷體" w:eastAsia="標楷體" w:hAnsi="標楷體" w:hint="eastAsia"/>
          <w:sz w:val="32"/>
          <w:szCs w:val="32"/>
        </w:rPr>
        <w:t>、高雄市政府</w:t>
      </w:r>
      <w:r w:rsidR="00533362">
        <w:rPr>
          <w:rFonts w:ascii="標楷體" w:eastAsia="標楷體" w:hAnsi="標楷體" w:hint="eastAsia"/>
          <w:sz w:val="32"/>
          <w:szCs w:val="32"/>
        </w:rPr>
        <w:t>原住民事務委員會</w:t>
      </w:r>
      <w:r w:rsidR="00533362" w:rsidRPr="00FB5152">
        <w:rPr>
          <w:rFonts w:ascii="標楷體" w:eastAsia="標楷體" w:hAnsi="標楷體" w:hint="eastAsia"/>
          <w:sz w:val="32"/>
          <w:szCs w:val="32"/>
        </w:rPr>
        <w:t>、屏東縣政府</w:t>
      </w:r>
      <w:r w:rsidR="00533362">
        <w:rPr>
          <w:rFonts w:ascii="標楷體" w:eastAsia="標楷體" w:hAnsi="標楷體" w:hint="eastAsia"/>
          <w:sz w:val="32"/>
          <w:szCs w:val="32"/>
        </w:rPr>
        <w:t>文化處</w:t>
      </w:r>
      <w:r w:rsidR="00533362" w:rsidRPr="00FB5152">
        <w:rPr>
          <w:rFonts w:ascii="標楷體" w:eastAsia="標楷體" w:hAnsi="標楷體" w:hint="eastAsia"/>
          <w:sz w:val="32"/>
          <w:szCs w:val="32"/>
        </w:rPr>
        <w:t>、屏東縣政府</w:t>
      </w:r>
      <w:r w:rsidR="00533362">
        <w:rPr>
          <w:rFonts w:ascii="標楷體" w:eastAsia="標楷體" w:hAnsi="標楷體" w:hint="eastAsia"/>
          <w:sz w:val="32"/>
          <w:szCs w:val="32"/>
        </w:rPr>
        <w:t>原住民處</w:t>
      </w:r>
      <w:r w:rsidR="001A76BC">
        <w:rPr>
          <w:rFonts w:ascii="標楷體" w:eastAsia="標楷體" w:hAnsi="標楷體" w:hint="eastAsia"/>
          <w:sz w:val="32"/>
          <w:szCs w:val="32"/>
        </w:rPr>
        <w:t>、屏東縣來義鄉公所</w:t>
      </w:r>
      <w:r w:rsidR="00693EF6">
        <w:rPr>
          <w:rFonts w:ascii="標楷體" w:eastAsia="標楷體" w:hAnsi="標楷體" w:hint="eastAsia"/>
          <w:sz w:val="32"/>
          <w:szCs w:val="32"/>
        </w:rPr>
        <w:t>、屏東縣來義鄉</w:t>
      </w:r>
      <w:r w:rsidR="00693EF6" w:rsidRPr="004C3644">
        <w:rPr>
          <w:rFonts w:ascii="標楷體" w:eastAsia="標楷體" w:hAnsi="標楷體" w:hint="eastAsia"/>
          <w:sz w:val="32"/>
          <w:szCs w:val="32"/>
        </w:rPr>
        <w:t>鳩浙恩澇文教協會</w:t>
      </w:r>
    </w:p>
    <w:p w:rsidR="005A1D29" w:rsidRPr="00195C5B" w:rsidRDefault="005A1D29" w:rsidP="005E0DB2">
      <w:pPr>
        <w:pStyle w:val="a8"/>
        <w:numPr>
          <w:ilvl w:val="0"/>
          <w:numId w:val="21"/>
        </w:numPr>
        <w:spacing w:beforeLines="100" w:before="360" w:afterLines="20" w:after="72" w:line="480" w:lineRule="exact"/>
        <w:ind w:leftChars="0" w:left="721" w:hangingChars="200" w:hanging="721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t>參加對象</w:t>
      </w:r>
      <w:r w:rsidR="00551824" w:rsidRPr="00195C5B">
        <w:rPr>
          <w:rFonts w:ascii="標楷體" w:eastAsia="標楷體" w:hAnsi="標楷體" w:hint="eastAsia"/>
          <w:b/>
          <w:sz w:val="36"/>
          <w:szCs w:val="32"/>
        </w:rPr>
        <w:t>及場次</w:t>
      </w:r>
    </w:p>
    <w:p w:rsidR="005A1D29" w:rsidRDefault="00551824" w:rsidP="003A7DD3">
      <w:pPr>
        <w:pStyle w:val="a8"/>
        <w:tabs>
          <w:tab w:val="left" w:pos="1418"/>
        </w:tabs>
        <w:spacing w:beforeLines="30" w:before="108" w:line="48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192BF7">
        <w:rPr>
          <w:rFonts w:ascii="標楷體" w:eastAsia="標楷體" w:hAnsi="標楷體" w:hint="eastAsia"/>
          <w:sz w:val="32"/>
          <w:szCs w:val="32"/>
        </w:rPr>
        <w:t>參加對象為</w:t>
      </w:r>
      <w:r w:rsidR="00736B3C" w:rsidRPr="007D668B">
        <w:rPr>
          <w:rFonts w:ascii="標楷體" w:eastAsia="標楷體" w:hAnsi="標楷體" w:hint="eastAsia"/>
          <w:sz w:val="32"/>
          <w:szCs w:val="32"/>
        </w:rPr>
        <w:t>政府</w:t>
      </w:r>
      <w:r w:rsidR="005A1D29" w:rsidRPr="007D668B">
        <w:rPr>
          <w:rFonts w:ascii="標楷體" w:eastAsia="標楷體" w:hAnsi="標楷體" w:hint="eastAsia"/>
          <w:sz w:val="32"/>
          <w:szCs w:val="32"/>
        </w:rPr>
        <w:t>機關、</w:t>
      </w:r>
      <w:r w:rsidR="00D3241C" w:rsidRPr="007D668B">
        <w:rPr>
          <w:rFonts w:ascii="標楷體" w:eastAsia="標楷體" w:hAnsi="標楷體" w:hint="eastAsia"/>
          <w:sz w:val="32"/>
          <w:szCs w:val="32"/>
        </w:rPr>
        <w:t>對</w:t>
      </w:r>
      <w:r w:rsidR="000129A9">
        <w:rPr>
          <w:rFonts w:ascii="標楷體" w:eastAsia="標楷體" w:hAnsi="標楷體" w:hint="eastAsia"/>
          <w:sz w:val="32"/>
          <w:szCs w:val="32"/>
        </w:rPr>
        <w:t>部落</w:t>
      </w:r>
      <w:r w:rsidR="00D3241C" w:rsidRPr="007D668B">
        <w:rPr>
          <w:rFonts w:ascii="標楷體" w:eastAsia="標楷體" w:hAnsi="標楷體" w:hint="eastAsia"/>
          <w:sz w:val="32"/>
          <w:szCs w:val="32"/>
        </w:rPr>
        <w:t>文化有興趣之團體</w:t>
      </w:r>
      <w:r w:rsidR="005D62D5">
        <w:rPr>
          <w:rFonts w:ascii="標楷體" w:eastAsia="標楷體" w:hAnsi="標楷體" w:hint="eastAsia"/>
          <w:sz w:val="32"/>
          <w:szCs w:val="32"/>
        </w:rPr>
        <w:t>及</w:t>
      </w:r>
      <w:r w:rsidR="005A1D29" w:rsidRPr="007D668B">
        <w:rPr>
          <w:rFonts w:ascii="標楷體" w:eastAsia="標楷體" w:hAnsi="標楷體" w:hint="eastAsia"/>
          <w:sz w:val="32"/>
          <w:szCs w:val="32"/>
        </w:rPr>
        <w:t>個人。</w:t>
      </w:r>
      <w:r w:rsidRPr="00192BF7">
        <w:rPr>
          <w:rFonts w:ascii="標楷體" w:eastAsia="標楷體" w:hAnsi="標楷體" w:hint="eastAsia"/>
          <w:sz w:val="32"/>
          <w:szCs w:val="32"/>
        </w:rPr>
        <w:t>本活動舉辦1場</w:t>
      </w:r>
      <w:r w:rsidR="000129A9">
        <w:rPr>
          <w:rFonts w:ascii="標楷體" w:eastAsia="標楷體" w:hAnsi="標楷體" w:hint="eastAsia"/>
          <w:sz w:val="32"/>
          <w:szCs w:val="32"/>
        </w:rPr>
        <w:t>次</w:t>
      </w:r>
      <w:r w:rsidRPr="00192BF7">
        <w:rPr>
          <w:rFonts w:ascii="標楷體" w:eastAsia="標楷體" w:hAnsi="標楷體" w:hint="eastAsia"/>
          <w:sz w:val="32"/>
          <w:szCs w:val="32"/>
        </w:rPr>
        <w:t>，高屏地區參加人數</w:t>
      </w:r>
      <w:r w:rsidR="000129A9">
        <w:rPr>
          <w:rFonts w:ascii="標楷體" w:eastAsia="標楷體" w:hAnsi="標楷體" w:hint="eastAsia"/>
          <w:sz w:val="32"/>
          <w:szCs w:val="32"/>
        </w:rPr>
        <w:t>預計</w:t>
      </w:r>
      <w:r w:rsidRPr="000538D6">
        <w:rPr>
          <w:rFonts w:ascii="標楷體" w:eastAsia="標楷體" w:hAnsi="標楷體" w:hint="eastAsia"/>
          <w:sz w:val="32"/>
          <w:szCs w:val="32"/>
        </w:rPr>
        <w:t>100</w:t>
      </w:r>
      <w:r w:rsidRPr="00192BF7">
        <w:rPr>
          <w:rFonts w:ascii="標楷體" w:eastAsia="標楷體" w:hAnsi="標楷體" w:hint="eastAsia"/>
          <w:sz w:val="32"/>
          <w:szCs w:val="32"/>
        </w:rPr>
        <w:t>人。</w:t>
      </w:r>
    </w:p>
    <w:p w:rsidR="00DC21D5" w:rsidRPr="00195C5B" w:rsidRDefault="00DC21D5" w:rsidP="005E0DB2">
      <w:pPr>
        <w:pStyle w:val="a8"/>
        <w:numPr>
          <w:ilvl w:val="0"/>
          <w:numId w:val="21"/>
        </w:numPr>
        <w:spacing w:beforeLines="100" w:before="360" w:afterLines="20" w:after="72" w:line="480" w:lineRule="exact"/>
        <w:ind w:leftChars="0" w:left="721" w:hangingChars="200" w:hanging="721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t>預定辦理日期、地點</w:t>
      </w:r>
    </w:p>
    <w:tbl>
      <w:tblPr>
        <w:tblStyle w:val="a3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"/>
        <w:gridCol w:w="1842"/>
        <w:gridCol w:w="5387"/>
        <w:gridCol w:w="2126"/>
      </w:tblGrid>
      <w:tr w:rsidR="00C97008" w:rsidRPr="007D668B" w:rsidTr="005613BA">
        <w:trPr>
          <w:trHeight w:val="728"/>
          <w:jc w:val="center"/>
        </w:trPr>
        <w:tc>
          <w:tcPr>
            <w:tcW w:w="10333" w:type="dxa"/>
            <w:gridSpan w:val="4"/>
            <w:vAlign w:val="center"/>
          </w:tcPr>
          <w:p w:rsidR="00EB73F3" w:rsidRPr="007D668B" w:rsidRDefault="00EB73F3" w:rsidP="006908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775D9"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586B54"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690838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 w:rsidR="00586B54"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4E40CF">
              <w:rPr>
                <w:rFonts w:ascii="標楷體" w:eastAsia="標楷體" w:hAnsi="標楷體" w:hint="eastAsia"/>
                <w:b/>
                <w:sz w:val="32"/>
                <w:szCs w:val="32"/>
              </w:rPr>
              <w:t>04日(四)</w:t>
            </w:r>
          </w:p>
        </w:tc>
      </w:tr>
      <w:tr w:rsidR="000129A9" w:rsidRPr="007D668B" w:rsidTr="00F149CA">
        <w:trPr>
          <w:trHeight w:val="680"/>
          <w:jc w:val="center"/>
        </w:trPr>
        <w:tc>
          <w:tcPr>
            <w:tcW w:w="978" w:type="dxa"/>
            <w:vAlign w:val="center"/>
          </w:tcPr>
          <w:p w:rsidR="00DB0B1E" w:rsidRPr="007D668B" w:rsidRDefault="00DB0B1E" w:rsidP="000102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842" w:type="dxa"/>
            <w:vAlign w:val="center"/>
          </w:tcPr>
          <w:p w:rsidR="00DB0B1E" w:rsidRPr="007D668B" w:rsidRDefault="00DB0B1E" w:rsidP="000102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5387" w:type="dxa"/>
            <w:vAlign w:val="center"/>
          </w:tcPr>
          <w:p w:rsidR="00DB0B1E" w:rsidRPr="007D668B" w:rsidRDefault="00DB0B1E" w:rsidP="000102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2126" w:type="dxa"/>
            <w:vAlign w:val="center"/>
          </w:tcPr>
          <w:p w:rsidR="00DB0B1E" w:rsidRPr="007D668B" w:rsidRDefault="00DB0B1E" w:rsidP="000102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0129A9" w:rsidRPr="007D668B" w:rsidTr="00440063">
        <w:trPr>
          <w:trHeight w:val="3005"/>
          <w:jc w:val="center"/>
        </w:trPr>
        <w:tc>
          <w:tcPr>
            <w:tcW w:w="978" w:type="dxa"/>
            <w:vAlign w:val="center"/>
          </w:tcPr>
          <w:p w:rsidR="00DB0B1E" w:rsidRPr="000129A9" w:rsidRDefault="00DC019A" w:rsidP="000102B3">
            <w:pPr>
              <w:spacing w:line="0" w:lineRule="atLeast"/>
              <w:jc w:val="center"/>
              <w:rPr>
                <w:rFonts w:ascii="標楷體" w:eastAsia="標楷體" w:hAnsi="標楷體"/>
                <w:spacing w:val="-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09:3</w:t>
            </w:r>
            <w:r w:rsidR="00DE1472" w:rsidRPr="000129A9"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0</w:t>
            </w:r>
          </w:p>
        </w:tc>
        <w:tc>
          <w:tcPr>
            <w:tcW w:w="1842" w:type="dxa"/>
            <w:vAlign w:val="center"/>
          </w:tcPr>
          <w:p w:rsidR="00DB0B1E" w:rsidRPr="007D668B" w:rsidRDefault="00C176F3" w:rsidP="000129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文樂部落</w:t>
            </w:r>
          </w:p>
        </w:tc>
        <w:tc>
          <w:tcPr>
            <w:tcW w:w="5387" w:type="dxa"/>
            <w:vAlign w:val="center"/>
          </w:tcPr>
          <w:p w:rsidR="00DB0B1E" w:rsidRPr="007D668B" w:rsidRDefault="001A4CBF" w:rsidP="000102B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4CBF">
              <w:rPr>
                <w:rFonts w:ascii="標楷體" w:eastAsia="標楷體" w:hAnsi="標楷體"/>
                <w:sz w:val="32"/>
                <w:szCs w:val="32"/>
              </w:rPr>
              <w:t>屏東縣來義鄉文樂村新樂</w:t>
            </w:r>
            <w:r w:rsidR="00BB7681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Pr="001A4CBF">
              <w:rPr>
                <w:rFonts w:ascii="標楷體" w:eastAsia="標楷體" w:hAnsi="標楷體"/>
                <w:sz w:val="32"/>
                <w:szCs w:val="32"/>
              </w:rPr>
              <w:t>1號之2</w:t>
            </w:r>
          </w:p>
        </w:tc>
        <w:tc>
          <w:tcPr>
            <w:tcW w:w="2126" w:type="dxa"/>
            <w:vAlign w:val="center"/>
          </w:tcPr>
          <w:p w:rsidR="005661E3" w:rsidRDefault="00987C86" w:rsidP="00F645B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2.5</w:t>
            </w:r>
            <w:r w:rsidR="00C3381C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 w:rsidR="00586B54" w:rsidRPr="007D668B">
              <w:rPr>
                <w:rFonts w:ascii="標楷體" w:eastAsia="標楷體" w:hAnsi="標楷體" w:hint="eastAsia"/>
                <w:sz w:val="32"/>
                <w:szCs w:val="32"/>
              </w:rPr>
              <w:t>講座</w:t>
            </w:r>
            <w:r w:rsidR="00F645B3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:rsidR="00C176F3" w:rsidRPr="007D668B" w:rsidRDefault="00C176F3" w:rsidP="00F645B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3381C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導覽</w:t>
            </w:r>
          </w:p>
        </w:tc>
      </w:tr>
      <w:tr w:rsidR="000129A9" w:rsidRPr="007D668B" w:rsidTr="00440063">
        <w:trPr>
          <w:trHeight w:val="3005"/>
          <w:jc w:val="center"/>
        </w:trPr>
        <w:tc>
          <w:tcPr>
            <w:tcW w:w="978" w:type="dxa"/>
            <w:vAlign w:val="center"/>
          </w:tcPr>
          <w:p w:rsidR="00DB0B1E" w:rsidRPr="000129A9" w:rsidRDefault="00DB0B1E" w:rsidP="000102B3">
            <w:pPr>
              <w:spacing w:line="0" w:lineRule="atLeast"/>
              <w:jc w:val="center"/>
              <w:rPr>
                <w:rFonts w:ascii="標楷體" w:eastAsia="標楷體" w:hAnsi="標楷體"/>
                <w:spacing w:val="-18"/>
                <w:sz w:val="32"/>
                <w:szCs w:val="32"/>
              </w:rPr>
            </w:pPr>
            <w:r w:rsidRPr="000129A9"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1</w:t>
            </w:r>
            <w:r w:rsidR="00416B31" w:rsidRPr="000129A9"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5</w:t>
            </w:r>
            <w:r w:rsidR="00F12CF1"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:3</w:t>
            </w:r>
            <w:r w:rsidR="008E11FB" w:rsidRPr="000129A9">
              <w:rPr>
                <w:rFonts w:ascii="標楷體" w:eastAsia="標楷體" w:hAnsi="標楷體" w:hint="eastAsia"/>
                <w:spacing w:val="-18"/>
                <w:sz w:val="32"/>
                <w:szCs w:val="32"/>
              </w:rPr>
              <w:t>0</w:t>
            </w:r>
          </w:p>
        </w:tc>
        <w:tc>
          <w:tcPr>
            <w:tcW w:w="1842" w:type="dxa"/>
            <w:vAlign w:val="center"/>
          </w:tcPr>
          <w:p w:rsidR="00DB0B1E" w:rsidRPr="007D668B" w:rsidRDefault="00416B31" w:rsidP="000129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新來義</w:t>
            </w:r>
            <w:r w:rsidR="00DB0B1E" w:rsidRPr="007D668B">
              <w:rPr>
                <w:rFonts w:ascii="標楷體" w:eastAsia="標楷體" w:hAnsi="標楷體" w:hint="eastAsia"/>
                <w:sz w:val="32"/>
                <w:szCs w:val="32"/>
              </w:rPr>
              <w:t>部落</w:t>
            </w:r>
          </w:p>
        </w:tc>
        <w:tc>
          <w:tcPr>
            <w:tcW w:w="5387" w:type="dxa"/>
            <w:vAlign w:val="center"/>
          </w:tcPr>
          <w:p w:rsidR="00DB0B1E" w:rsidRPr="007D668B" w:rsidRDefault="001A4CBF" w:rsidP="000102B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4CBF">
              <w:rPr>
                <w:rFonts w:ascii="標楷體" w:eastAsia="標楷體" w:hAnsi="標楷體"/>
                <w:sz w:val="32"/>
                <w:szCs w:val="32"/>
              </w:rPr>
              <w:t>屏東縣新埤鄉中山路126號</w:t>
            </w:r>
          </w:p>
        </w:tc>
        <w:tc>
          <w:tcPr>
            <w:tcW w:w="2126" w:type="dxa"/>
            <w:vAlign w:val="center"/>
          </w:tcPr>
          <w:p w:rsidR="005661E3" w:rsidRDefault="00C3381C" w:rsidP="00987C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  <w:r w:rsidRPr="007D668B">
              <w:rPr>
                <w:rFonts w:ascii="標楷體" w:eastAsia="標楷體" w:hAnsi="標楷體" w:hint="eastAsia"/>
                <w:sz w:val="32"/>
                <w:szCs w:val="32"/>
              </w:rPr>
              <w:t>導覽</w:t>
            </w:r>
            <w:r w:rsidR="00F645B3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</w:p>
          <w:p w:rsidR="009F5735" w:rsidRPr="007D668B" w:rsidRDefault="00987C86" w:rsidP="00987C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0.5</w:t>
            </w:r>
            <w:r w:rsidR="00C3381C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 w:rsidR="00C3381C" w:rsidRPr="007D668B">
              <w:rPr>
                <w:rFonts w:ascii="標楷體" w:eastAsia="標楷體" w:hAnsi="標楷體" w:hint="eastAsia"/>
                <w:sz w:val="32"/>
                <w:szCs w:val="32"/>
              </w:rPr>
              <w:t>講座</w:t>
            </w:r>
          </w:p>
        </w:tc>
      </w:tr>
    </w:tbl>
    <w:p w:rsidR="000D0779" w:rsidRPr="00195C5B" w:rsidRDefault="000D0779" w:rsidP="00335934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lastRenderedPageBreak/>
        <w:t>講師簡歷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6384"/>
      </w:tblGrid>
      <w:tr w:rsidR="00DD3BB1" w:rsidRPr="000D0779" w:rsidTr="00A54FAE">
        <w:trPr>
          <w:trHeight w:val="97"/>
          <w:jc w:val="center"/>
        </w:trPr>
        <w:tc>
          <w:tcPr>
            <w:tcW w:w="1129" w:type="dxa"/>
            <w:vAlign w:val="center"/>
          </w:tcPr>
          <w:p w:rsidR="00DD3BB1" w:rsidRPr="000D0779" w:rsidRDefault="00DD3BB1" w:rsidP="00870DD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0779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2552" w:type="dxa"/>
          </w:tcPr>
          <w:p w:rsidR="00DD3BB1" w:rsidRPr="000D0779" w:rsidRDefault="00DD3BB1" w:rsidP="00870DD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0779">
              <w:rPr>
                <w:rFonts w:ascii="標楷體" w:eastAsia="標楷體" w:hAnsi="標楷體" w:hint="eastAsia"/>
                <w:b/>
                <w:sz w:val="32"/>
                <w:szCs w:val="32"/>
              </w:rPr>
              <w:t>主講者</w:t>
            </w:r>
          </w:p>
        </w:tc>
        <w:tc>
          <w:tcPr>
            <w:tcW w:w="6384" w:type="dxa"/>
          </w:tcPr>
          <w:p w:rsidR="00DD3BB1" w:rsidRPr="000D0779" w:rsidRDefault="00DD3BB1" w:rsidP="00870DD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0779">
              <w:rPr>
                <w:rFonts w:ascii="標楷體" w:eastAsia="標楷體" w:hAnsi="標楷體" w:hint="eastAsia"/>
                <w:b/>
                <w:sz w:val="32"/>
                <w:szCs w:val="32"/>
              </w:rPr>
              <w:t>簡歷</w:t>
            </w:r>
          </w:p>
        </w:tc>
      </w:tr>
      <w:tr w:rsidR="00DD3BB1" w:rsidRPr="000D0779" w:rsidTr="00A54FAE">
        <w:trPr>
          <w:trHeight w:val="113"/>
          <w:jc w:val="center"/>
        </w:trPr>
        <w:tc>
          <w:tcPr>
            <w:tcW w:w="1129" w:type="dxa"/>
            <w:vAlign w:val="center"/>
          </w:tcPr>
          <w:p w:rsidR="00DD3BB1" w:rsidRPr="007D005C" w:rsidRDefault="00DD3BB1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講座1</w:t>
            </w:r>
          </w:p>
        </w:tc>
        <w:tc>
          <w:tcPr>
            <w:tcW w:w="2552" w:type="dxa"/>
            <w:vAlign w:val="center"/>
          </w:tcPr>
          <w:p w:rsidR="00DD3BB1" w:rsidRPr="007D005C" w:rsidRDefault="00B1432A" w:rsidP="00B143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文化部</w:t>
            </w:r>
            <w:r w:rsidR="00DD3BB1"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講師</w:t>
            </w:r>
          </w:p>
        </w:tc>
        <w:tc>
          <w:tcPr>
            <w:tcW w:w="6384" w:type="dxa"/>
          </w:tcPr>
          <w:p w:rsidR="00A72844" w:rsidRDefault="00B1432A" w:rsidP="00E8548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擬請文化部指派講師</w:t>
            </w:r>
          </w:p>
          <w:p w:rsidR="00057E50" w:rsidRPr="000D0779" w:rsidRDefault="00057E50" w:rsidP="00E8548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3BB1" w:rsidRPr="000D0779" w:rsidTr="00A54FAE">
        <w:trPr>
          <w:jc w:val="center"/>
        </w:trPr>
        <w:tc>
          <w:tcPr>
            <w:tcW w:w="1129" w:type="dxa"/>
            <w:vAlign w:val="center"/>
          </w:tcPr>
          <w:p w:rsidR="00DD3BB1" w:rsidRPr="007D005C" w:rsidRDefault="00DD3BB1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講座2</w:t>
            </w:r>
          </w:p>
        </w:tc>
        <w:tc>
          <w:tcPr>
            <w:tcW w:w="2552" w:type="dxa"/>
            <w:vAlign w:val="center"/>
          </w:tcPr>
          <w:p w:rsidR="00DD3BB1" w:rsidRPr="007D005C" w:rsidRDefault="00B1432A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原民會</w:t>
            </w:r>
            <w:r w:rsidR="00DD3BB1"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講師</w:t>
            </w:r>
          </w:p>
        </w:tc>
        <w:tc>
          <w:tcPr>
            <w:tcW w:w="6384" w:type="dxa"/>
          </w:tcPr>
          <w:p w:rsidR="00B1432A" w:rsidRDefault="00B1432A" w:rsidP="00B1432A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原民會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指派講師</w:t>
            </w:r>
          </w:p>
          <w:p w:rsidR="00057E50" w:rsidRPr="000D0779" w:rsidRDefault="00057E50" w:rsidP="00E8548F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548F" w:rsidRPr="000D0779" w:rsidTr="00C163A1">
        <w:trPr>
          <w:trHeight w:val="2268"/>
          <w:jc w:val="center"/>
        </w:trPr>
        <w:tc>
          <w:tcPr>
            <w:tcW w:w="1129" w:type="dxa"/>
            <w:vMerge w:val="restart"/>
            <w:vAlign w:val="center"/>
          </w:tcPr>
          <w:p w:rsidR="00E8548F" w:rsidRPr="007D005C" w:rsidRDefault="00E8548F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導覽1</w:t>
            </w:r>
          </w:p>
        </w:tc>
        <w:tc>
          <w:tcPr>
            <w:tcW w:w="2552" w:type="dxa"/>
            <w:vAlign w:val="center"/>
          </w:tcPr>
          <w:p w:rsidR="00E8548F" w:rsidRPr="007D005C" w:rsidRDefault="00E8548F" w:rsidP="00E8548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尤振成講師</w:t>
            </w:r>
          </w:p>
        </w:tc>
        <w:tc>
          <w:tcPr>
            <w:tcW w:w="6384" w:type="dxa"/>
            <w:vAlign w:val="center"/>
          </w:tcPr>
          <w:p w:rsidR="00E8548F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1.文樂國小民族教育</w:t>
            </w:r>
            <w:r w:rsidR="00E56269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:rsidR="00E8548F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2.屏東部落大學講師</w:t>
            </w:r>
          </w:p>
          <w:p w:rsidR="00E8548F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3.高雄市社區大學講師</w:t>
            </w:r>
          </w:p>
          <w:p w:rsidR="00E8548F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4.部落導覽解說員</w:t>
            </w:r>
          </w:p>
          <w:p w:rsidR="00E8548F" w:rsidRPr="000D0779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5.森林學苑負責人</w:t>
            </w:r>
          </w:p>
        </w:tc>
      </w:tr>
      <w:tr w:rsidR="00E8548F" w:rsidRPr="000D0779" w:rsidTr="00C163A1">
        <w:trPr>
          <w:trHeight w:val="1417"/>
          <w:jc w:val="center"/>
        </w:trPr>
        <w:tc>
          <w:tcPr>
            <w:tcW w:w="1129" w:type="dxa"/>
            <w:vMerge/>
            <w:vAlign w:val="center"/>
          </w:tcPr>
          <w:p w:rsidR="00E8548F" w:rsidRPr="007D005C" w:rsidRDefault="00E8548F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8548F" w:rsidRDefault="00E8548F" w:rsidP="005C49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禮阿讓‧達里庫講師</w:t>
            </w:r>
          </w:p>
        </w:tc>
        <w:tc>
          <w:tcPr>
            <w:tcW w:w="6384" w:type="dxa"/>
            <w:vAlign w:val="center"/>
          </w:tcPr>
          <w:p w:rsidR="00E8548F" w:rsidRDefault="00E8548F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1.部落導覽解說員</w:t>
            </w:r>
          </w:p>
          <w:p w:rsidR="00E8548F" w:rsidRDefault="00840E90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2.助理祭司</w:t>
            </w:r>
          </w:p>
          <w:p w:rsidR="00840E90" w:rsidRPr="000D0779" w:rsidRDefault="00840E90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E56269">
              <w:rPr>
                <w:rFonts w:ascii="標楷體" w:eastAsia="標楷體" w:hAnsi="標楷體" w:hint="eastAsia"/>
                <w:sz w:val="32"/>
                <w:szCs w:val="32"/>
              </w:rPr>
              <w:t>屏東縣來義鄉</w:t>
            </w:r>
            <w:r w:rsidR="00E56269" w:rsidRPr="004C3644">
              <w:rPr>
                <w:rFonts w:ascii="標楷體" w:eastAsia="標楷體" w:hAnsi="標楷體" w:hint="eastAsia"/>
                <w:sz w:val="32"/>
                <w:szCs w:val="32"/>
              </w:rPr>
              <w:t>鳩浙恩澇文教協會</w:t>
            </w:r>
            <w:r w:rsidR="00E56269">
              <w:rPr>
                <w:rFonts w:ascii="標楷體" w:eastAsia="標楷體" w:hAnsi="標楷體" w:hint="eastAsia"/>
                <w:sz w:val="32"/>
                <w:szCs w:val="32"/>
              </w:rPr>
              <w:t>執行長</w:t>
            </w:r>
          </w:p>
        </w:tc>
      </w:tr>
      <w:tr w:rsidR="00DD3BB1" w:rsidRPr="000D0779" w:rsidTr="00C163A1">
        <w:trPr>
          <w:trHeight w:val="2268"/>
          <w:jc w:val="center"/>
        </w:trPr>
        <w:tc>
          <w:tcPr>
            <w:tcW w:w="1129" w:type="dxa"/>
            <w:vAlign w:val="center"/>
          </w:tcPr>
          <w:p w:rsidR="00DD3BB1" w:rsidRPr="007D005C" w:rsidRDefault="00DD3BB1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講座3</w:t>
            </w:r>
          </w:p>
        </w:tc>
        <w:tc>
          <w:tcPr>
            <w:tcW w:w="2552" w:type="dxa"/>
            <w:vAlign w:val="center"/>
          </w:tcPr>
          <w:p w:rsidR="00B17511" w:rsidRPr="007D005C" w:rsidRDefault="005C4910" w:rsidP="005C49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得陸‧鳩浙恩澇</w:t>
            </w:r>
            <w:r w:rsidRPr="007D005C">
              <w:rPr>
                <w:rFonts w:ascii="標楷體" w:eastAsia="標楷體" w:hAnsi="標楷體" w:hint="eastAsia"/>
                <w:color w:val="000000" w:themeColor="text1"/>
                <w:spacing w:val="-20"/>
                <w:sz w:val="32"/>
                <w:szCs w:val="32"/>
              </w:rPr>
              <w:t>講師</w:t>
            </w:r>
          </w:p>
        </w:tc>
        <w:tc>
          <w:tcPr>
            <w:tcW w:w="6384" w:type="dxa"/>
            <w:vAlign w:val="center"/>
          </w:tcPr>
          <w:p w:rsidR="00CA2A83" w:rsidRDefault="00E56269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1.望嘉國小混齡教育教師</w:t>
            </w:r>
          </w:p>
          <w:p w:rsidR="00E56269" w:rsidRDefault="00E56269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2.文樂國小藝術深耕</w:t>
            </w:r>
            <w:r w:rsidR="002350B1"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</w:p>
          <w:p w:rsidR="002350B1" w:rsidRDefault="002350B1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3.舞姿舞蹈教室現代舞教師</w:t>
            </w:r>
          </w:p>
          <w:p w:rsidR="002350B1" w:rsidRDefault="002350B1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4.屏東縣來義鄉</w:t>
            </w:r>
            <w:r w:rsidRPr="004C3644">
              <w:rPr>
                <w:rFonts w:ascii="標楷體" w:eastAsia="標楷體" w:hAnsi="標楷體" w:hint="eastAsia"/>
                <w:sz w:val="32"/>
                <w:szCs w:val="32"/>
              </w:rPr>
              <w:t>鳩浙恩澇文教協會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  <w:p w:rsidR="00672BD4" w:rsidRPr="000D0779" w:rsidRDefault="002350B1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4C3644">
              <w:rPr>
                <w:rFonts w:ascii="標楷體" w:eastAsia="標楷體" w:hAnsi="標楷體" w:hint="eastAsia"/>
                <w:sz w:val="32"/>
                <w:szCs w:val="32"/>
              </w:rPr>
              <w:t>鳩浙恩澇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工作室負責人</w:t>
            </w:r>
          </w:p>
        </w:tc>
      </w:tr>
      <w:tr w:rsidR="00E8548F" w:rsidRPr="000D0779" w:rsidTr="00C163A1">
        <w:trPr>
          <w:trHeight w:val="1361"/>
          <w:jc w:val="center"/>
        </w:trPr>
        <w:tc>
          <w:tcPr>
            <w:tcW w:w="1129" w:type="dxa"/>
            <w:vMerge w:val="restart"/>
            <w:vAlign w:val="center"/>
          </w:tcPr>
          <w:p w:rsidR="00E8548F" w:rsidRPr="007D005C" w:rsidRDefault="00E8548F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導覽2</w:t>
            </w:r>
          </w:p>
        </w:tc>
        <w:tc>
          <w:tcPr>
            <w:tcW w:w="2552" w:type="dxa"/>
            <w:vAlign w:val="center"/>
          </w:tcPr>
          <w:p w:rsidR="008A13F2" w:rsidRDefault="00B26D34" w:rsidP="001E71C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陳美琴</w:t>
            </w:r>
          </w:p>
          <w:p w:rsidR="00E8548F" w:rsidRPr="00D33611" w:rsidRDefault="00B26D34" w:rsidP="00B26D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講師</w:t>
            </w:r>
          </w:p>
        </w:tc>
        <w:tc>
          <w:tcPr>
            <w:tcW w:w="6384" w:type="dxa"/>
            <w:vAlign w:val="center"/>
          </w:tcPr>
          <w:p w:rsidR="009360AA" w:rsidRPr="00500424" w:rsidRDefault="00500424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424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部落文史及產業解說講師</w:t>
            </w:r>
          </w:p>
          <w:p w:rsidR="009130C1" w:rsidRPr="009130C1" w:rsidRDefault="00B5191A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B5191A">
              <w:rPr>
                <w:rFonts w:ascii="標楷體" w:eastAsia="標楷體" w:hAnsi="標楷體"/>
                <w:sz w:val="32"/>
                <w:szCs w:val="32"/>
              </w:rPr>
              <w:t>新來義部落產銷中心經理</w:t>
            </w:r>
          </w:p>
          <w:p w:rsidR="00E8548F" w:rsidRPr="000D0779" w:rsidRDefault="00FF712D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FF712D">
              <w:rPr>
                <w:rFonts w:ascii="標楷體" w:eastAsia="標楷體" w:hAnsi="標楷體"/>
                <w:sz w:val="32"/>
                <w:szCs w:val="32"/>
              </w:rPr>
              <w:t>來義鄉部落發展協會專案經理</w:t>
            </w:r>
          </w:p>
        </w:tc>
      </w:tr>
      <w:tr w:rsidR="00E8548F" w:rsidRPr="000D0779" w:rsidTr="00C163A1">
        <w:trPr>
          <w:trHeight w:val="1361"/>
          <w:jc w:val="center"/>
        </w:trPr>
        <w:tc>
          <w:tcPr>
            <w:tcW w:w="1129" w:type="dxa"/>
            <w:vMerge/>
            <w:vAlign w:val="center"/>
          </w:tcPr>
          <w:p w:rsidR="00E8548F" w:rsidRPr="007D005C" w:rsidRDefault="00E8548F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A13F2" w:rsidRDefault="00B26D34" w:rsidP="00870D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邱美花</w:t>
            </w:r>
          </w:p>
          <w:p w:rsidR="00E8548F" w:rsidRPr="00D33611" w:rsidRDefault="00B26D34" w:rsidP="00870D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講師</w:t>
            </w:r>
          </w:p>
        </w:tc>
        <w:tc>
          <w:tcPr>
            <w:tcW w:w="6384" w:type="dxa"/>
            <w:vAlign w:val="center"/>
          </w:tcPr>
          <w:p w:rsidR="00500424" w:rsidRPr="00500424" w:rsidRDefault="00500424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424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部落文史及產業解說講師</w:t>
            </w:r>
          </w:p>
          <w:p w:rsidR="00754110" w:rsidRPr="009130C1" w:rsidRDefault="00500424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566241">
              <w:rPr>
                <w:rFonts w:ascii="標楷體" w:eastAsia="標楷體" w:hAnsi="標楷體" w:hint="eastAsia"/>
                <w:sz w:val="32"/>
                <w:szCs w:val="32"/>
              </w:rPr>
              <w:t>新來義部落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社區營造員</w:t>
            </w:r>
          </w:p>
          <w:p w:rsidR="009360AA" w:rsidRDefault="00635243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3.原民會青年返鄉工讀計畫輔導員</w:t>
            </w:r>
          </w:p>
        </w:tc>
      </w:tr>
      <w:tr w:rsidR="00DD3BB1" w:rsidRPr="000D0779" w:rsidTr="00C163A1">
        <w:trPr>
          <w:trHeight w:val="1871"/>
          <w:jc w:val="center"/>
        </w:trPr>
        <w:tc>
          <w:tcPr>
            <w:tcW w:w="1129" w:type="dxa"/>
            <w:vAlign w:val="center"/>
          </w:tcPr>
          <w:p w:rsidR="00DD3BB1" w:rsidRPr="007D005C" w:rsidRDefault="00DD3BB1" w:rsidP="00870DD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D005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講座4</w:t>
            </w:r>
          </w:p>
        </w:tc>
        <w:tc>
          <w:tcPr>
            <w:tcW w:w="2552" w:type="dxa"/>
            <w:vAlign w:val="center"/>
          </w:tcPr>
          <w:p w:rsidR="00B17511" w:rsidRPr="00D33611" w:rsidRDefault="004C28CB" w:rsidP="0035680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D33611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許蘭花</w:t>
            </w:r>
            <w:r w:rsidR="00DD3BB1" w:rsidRPr="00D33611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講師</w:t>
            </w:r>
          </w:p>
        </w:tc>
        <w:tc>
          <w:tcPr>
            <w:tcW w:w="6384" w:type="dxa"/>
            <w:vAlign w:val="center"/>
          </w:tcPr>
          <w:p w:rsidR="00CC61B4" w:rsidRPr="00566241" w:rsidRDefault="004C28CB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050D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66241">
              <w:rPr>
                <w:rFonts w:ascii="標楷體" w:eastAsia="標楷體" w:hAnsi="標楷體" w:hint="eastAsia"/>
                <w:sz w:val="32"/>
                <w:szCs w:val="32"/>
              </w:rPr>
              <w:t>.屏東縣來義鄉新來義部落發展協會理事長</w:t>
            </w:r>
          </w:p>
          <w:p w:rsidR="00566241" w:rsidRDefault="00566241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66241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F050D9" w:rsidRPr="00566241">
              <w:rPr>
                <w:rFonts w:ascii="標楷體" w:eastAsia="標楷體" w:hAnsi="標楷體" w:hint="eastAsia"/>
                <w:sz w:val="32"/>
                <w:szCs w:val="32"/>
              </w:rPr>
              <w:t>新來義部落</w:t>
            </w:r>
            <w:r w:rsidRPr="00566241">
              <w:rPr>
                <w:rFonts w:ascii="標楷體" w:eastAsia="標楷體" w:hAnsi="標楷體" w:hint="eastAsia"/>
                <w:sz w:val="32"/>
                <w:szCs w:val="32"/>
              </w:rPr>
              <w:t>族語文化資源教師</w:t>
            </w:r>
          </w:p>
          <w:p w:rsidR="00DD3BB1" w:rsidRPr="00566241" w:rsidRDefault="00955A0C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A94F1A" w:rsidRPr="00566241">
              <w:rPr>
                <w:rFonts w:ascii="標楷體" w:eastAsia="標楷體" w:hAnsi="標楷體" w:hint="eastAsia"/>
                <w:sz w:val="32"/>
                <w:szCs w:val="32"/>
              </w:rPr>
              <w:t>執行106年</w:t>
            </w:r>
            <w:r w:rsidR="0036708D">
              <w:rPr>
                <w:rFonts w:ascii="標楷體" w:eastAsia="標楷體" w:hAnsi="標楷體" w:hint="eastAsia"/>
                <w:sz w:val="32"/>
                <w:szCs w:val="32"/>
              </w:rPr>
              <w:t>文化部</w:t>
            </w:r>
            <w:r w:rsidR="00A94F1A" w:rsidRPr="00566241">
              <w:rPr>
                <w:rFonts w:ascii="標楷體" w:eastAsia="標楷體" w:hAnsi="標楷體" w:hint="eastAsia"/>
                <w:sz w:val="32"/>
                <w:szCs w:val="32"/>
              </w:rPr>
              <w:t>原住民村落文化計畫</w:t>
            </w:r>
          </w:p>
          <w:p w:rsidR="002213AC" w:rsidRPr="004C28CB" w:rsidRDefault="00A82198" w:rsidP="00C163A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66241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A94F1A" w:rsidRPr="00566241">
              <w:rPr>
                <w:rFonts w:ascii="標楷體" w:eastAsia="標楷體" w:hAnsi="標楷體" w:hint="eastAsia"/>
                <w:sz w:val="32"/>
                <w:szCs w:val="32"/>
              </w:rPr>
              <w:t>執行107年</w:t>
            </w:r>
            <w:r w:rsidR="0036708D">
              <w:rPr>
                <w:rFonts w:ascii="標楷體" w:eastAsia="標楷體" w:hAnsi="標楷體" w:hint="eastAsia"/>
                <w:sz w:val="32"/>
                <w:szCs w:val="32"/>
              </w:rPr>
              <w:t>原民會</w:t>
            </w:r>
            <w:r w:rsidR="00A94F1A" w:rsidRPr="00566241">
              <w:rPr>
                <w:rFonts w:ascii="標楷體" w:eastAsia="標楷體" w:hAnsi="標楷體" w:hint="eastAsia"/>
                <w:sz w:val="32"/>
                <w:szCs w:val="32"/>
              </w:rPr>
              <w:t>原住民族部落活力計畫</w:t>
            </w:r>
          </w:p>
        </w:tc>
      </w:tr>
    </w:tbl>
    <w:p w:rsidR="00CD7E56" w:rsidRPr="00195C5B" w:rsidRDefault="00CB4F6B" w:rsidP="00335934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lastRenderedPageBreak/>
        <w:t>活動</w:t>
      </w:r>
      <w:r w:rsidR="00DC21D5" w:rsidRPr="00195C5B">
        <w:rPr>
          <w:rFonts w:ascii="標楷體" w:eastAsia="標楷體" w:hAnsi="標楷體" w:hint="eastAsia"/>
          <w:b/>
          <w:sz w:val="36"/>
          <w:szCs w:val="32"/>
        </w:rPr>
        <w:t>流程</w:t>
      </w:r>
      <w:r w:rsidR="004D4C45" w:rsidRPr="00195C5B">
        <w:rPr>
          <w:rFonts w:ascii="標楷體" w:eastAsia="標楷體" w:hAnsi="標楷體" w:hint="eastAsia"/>
          <w:b/>
          <w:sz w:val="36"/>
          <w:szCs w:val="32"/>
        </w:rPr>
        <w:t>(</w:t>
      </w:r>
      <w:r w:rsidR="00035457">
        <w:rPr>
          <w:rFonts w:ascii="標楷體" w:eastAsia="標楷體" w:hAnsi="標楷體" w:hint="eastAsia"/>
          <w:b/>
          <w:sz w:val="36"/>
          <w:szCs w:val="32"/>
        </w:rPr>
        <w:t>題目</w:t>
      </w:r>
      <w:r w:rsidR="004D4C45" w:rsidRPr="00195C5B">
        <w:rPr>
          <w:rFonts w:ascii="標楷體" w:eastAsia="標楷體" w:hAnsi="標楷體" w:hint="eastAsia"/>
          <w:b/>
          <w:sz w:val="36"/>
          <w:szCs w:val="32"/>
        </w:rPr>
        <w:t>暫定)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2126"/>
        <w:gridCol w:w="2268"/>
      </w:tblGrid>
      <w:tr w:rsidR="003676E7" w:rsidRPr="00170A18" w:rsidTr="00EC2F12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676E7" w:rsidRPr="00170A18" w:rsidRDefault="003676E7" w:rsidP="002212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b/>
                <w:sz w:val="32"/>
                <w:szCs w:val="28"/>
              </w:rPr>
              <w:t>時間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76E7" w:rsidRPr="00170A18" w:rsidRDefault="003676E7" w:rsidP="002212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b/>
                <w:sz w:val="32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:rsidR="003676E7" w:rsidRPr="00170A18" w:rsidRDefault="003676E7" w:rsidP="002212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b/>
                <w:sz w:val="32"/>
                <w:szCs w:val="28"/>
              </w:rPr>
              <w:t>主講者</w:t>
            </w:r>
          </w:p>
        </w:tc>
        <w:tc>
          <w:tcPr>
            <w:tcW w:w="2268" w:type="dxa"/>
          </w:tcPr>
          <w:p w:rsidR="003676E7" w:rsidRPr="00170A18" w:rsidRDefault="003676E7" w:rsidP="002212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b/>
                <w:sz w:val="32"/>
                <w:szCs w:val="28"/>
              </w:rPr>
              <w:t>備註</w:t>
            </w:r>
          </w:p>
        </w:tc>
      </w:tr>
      <w:tr w:rsidR="003676E7" w:rsidRPr="00376292" w:rsidTr="002A2986">
        <w:trPr>
          <w:trHeight w:val="107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753D5" w:rsidRPr="006E4B3C" w:rsidRDefault="003676E7" w:rsidP="00103C9F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</w:t>
            </w: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8</w:t>
            </w:r>
            <w:r w:rsidR="004B7E1F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:0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</w:t>
            </w:r>
          </w:p>
          <w:p w:rsidR="003676E7" w:rsidRPr="006E4B3C" w:rsidRDefault="0016270B" w:rsidP="00103C9F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</w:t>
            </w:r>
            <w:r w:rsidR="004B7E1F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09:</w:t>
            </w:r>
            <w:r w:rsidR="00103C9F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3</w:t>
            </w:r>
            <w:r w:rsidR="003676E7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676E7" w:rsidRPr="00170A18" w:rsidRDefault="003676E7" w:rsidP="00101D1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車程(前往:</w:t>
            </w:r>
            <w:r w:rsidR="00101D13" w:rsidRPr="00170A18">
              <w:rPr>
                <w:rFonts w:ascii="標楷體" w:eastAsia="標楷體" w:hAnsi="標楷體" w:hint="eastAsia"/>
                <w:sz w:val="32"/>
                <w:szCs w:val="28"/>
              </w:rPr>
              <w:t>中心或屏東火車站前往</w:t>
            </w: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文樂部落)</w:t>
            </w:r>
          </w:p>
        </w:tc>
        <w:tc>
          <w:tcPr>
            <w:tcW w:w="2268" w:type="dxa"/>
          </w:tcPr>
          <w:p w:rsidR="005645FF" w:rsidRPr="00941CFF" w:rsidRDefault="004E26EE" w:rsidP="00F00CDB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※</w:t>
            </w:r>
            <w:r w:rsidR="005645FF" w:rsidRPr="00941CFF">
              <w:rPr>
                <w:rFonts w:ascii="標楷體" w:eastAsia="標楷體" w:hAnsi="標楷體" w:hint="eastAsia"/>
                <w:sz w:val="30"/>
                <w:szCs w:val="30"/>
              </w:rPr>
              <w:t>發車時間：</w:t>
            </w:r>
          </w:p>
          <w:p w:rsidR="003676E7" w:rsidRPr="00941CFF" w:rsidRDefault="003676E7" w:rsidP="00F4597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/>
                <w:sz w:val="30"/>
                <w:szCs w:val="30"/>
              </w:rPr>
              <w:t>8</w:t>
            </w: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BB322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941CFF">
              <w:rPr>
                <w:rFonts w:ascii="標楷體" w:eastAsia="標楷體" w:hAnsi="標楷體"/>
                <w:sz w:val="30"/>
                <w:szCs w:val="30"/>
              </w:rPr>
              <w:t>0</w:t>
            </w: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本中心</w:t>
            </w:r>
            <w:r w:rsidR="005645FF" w:rsidRPr="00941CFF">
              <w:rPr>
                <w:rFonts w:ascii="標楷體" w:eastAsia="標楷體" w:hAnsi="標楷體" w:hint="eastAsia"/>
                <w:sz w:val="30"/>
                <w:szCs w:val="30"/>
              </w:rPr>
              <w:t>1F</w:t>
            </w:r>
          </w:p>
          <w:p w:rsidR="003676E7" w:rsidRPr="00941CFF" w:rsidRDefault="000917B7" w:rsidP="001320A0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114515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BB322C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3676E7" w:rsidRPr="00941CFF">
              <w:rPr>
                <w:rFonts w:ascii="標楷體" w:eastAsia="標楷體" w:hAnsi="標楷體" w:hint="eastAsia"/>
                <w:sz w:val="30"/>
                <w:szCs w:val="30"/>
              </w:rPr>
              <w:t>0屏東車站</w:t>
            </w:r>
          </w:p>
        </w:tc>
      </w:tr>
      <w:tr w:rsidR="008F755B" w:rsidRPr="00376292" w:rsidTr="00354DDF">
        <w:trPr>
          <w:trHeight w:val="107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753D5" w:rsidRPr="006E4B3C" w:rsidRDefault="004B7E1F" w:rsidP="006F2B93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09:3</w:t>
            </w:r>
            <w:r w:rsidR="00CA77DC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</w:t>
            </w:r>
          </w:p>
          <w:p w:rsidR="008F755B" w:rsidRPr="006E4B3C" w:rsidRDefault="00CA77DC" w:rsidP="006F2B93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</w:t>
            </w:r>
            <w:r w:rsidR="006F2B93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09</w:t>
            </w:r>
            <w:r w:rsidR="008F755B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:</w:t>
            </w:r>
            <w:r w:rsidR="006F2B93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5</w:t>
            </w:r>
            <w:r w:rsidR="008F755B"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8F755B" w:rsidRPr="00205104" w:rsidRDefault="00BE1B02" w:rsidP="004B608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205104">
              <w:rPr>
                <w:rFonts w:ascii="標楷體" w:eastAsia="標楷體" w:hAnsi="標楷體" w:hint="eastAsia"/>
                <w:sz w:val="32"/>
                <w:szCs w:val="28"/>
              </w:rPr>
              <w:t>除穢淨化</w:t>
            </w:r>
            <w:r w:rsidR="00747D0E">
              <w:rPr>
                <w:rFonts w:ascii="標楷體" w:eastAsia="標楷體" w:hAnsi="標楷體" w:hint="eastAsia"/>
                <w:sz w:val="32"/>
                <w:szCs w:val="28"/>
              </w:rPr>
              <w:t>及</w:t>
            </w:r>
            <w:r w:rsidR="00205104">
              <w:rPr>
                <w:rFonts w:ascii="標楷體" w:eastAsia="標楷體" w:hAnsi="標楷體" w:hint="eastAsia"/>
                <w:sz w:val="32"/>
                <w:szCs w:val="28"/>
              </w:rPr>
              <w:t>過火儀式</w:t>
            </w:r>
          </w:p>
        </w:tc>
        <w:tc>
          <w:tcPr>
            <w:tcW w:w="2268" w:type="dxa"/>
          </w:tcPr>
          <w:p w:rsidR="0063422A" w:rsidRPr="00941CFF" w:rsidRDefault="0063422A" w:rsidP="0063422A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※地點：</w:t>
            </w:r>
          </w:p>
          <w:p w:rsidR="00593E76" w:rsidRPr="00941CFF" w:rsidRDefault="0063422A" w:rsidP="006716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屏東縣來義鄉鳩浙恩澇文教協會</w:t>
            </w:r>
          </w:p>
        </w:tc>
      </w:tr>
      <w:tr w:rsidR="00A040B7" w:rsidRPr="00376292" w:rsidTr="00DB2EEB">
        <w:trPr>
          <w:trHeight w:val="7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CA77DC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09:50</w:t>
            </w:r>
          </w:p>
          <w:p w:rsidR="00A040B7" w:rsidRPr="006E4B3C" w:rsidRDefault="00A040B7" w:rsidP="00CA77DC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-10:00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A040B7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報到</w:t>
            </w:r>
          </w:p>
        </w:tc>
        <w:tc>
          <w:tcPr>
            <w:tcW w:w="2268" w:type="dxa"/>
            <w:vMerge w:val="restart"/>
          </w:tcPr>
          <w:p w:rsidR="00A040B7" w:rsidRPr="00941CFF" w:rsidRDefault="00A040B7" w:rsidP="0063422A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※地點：</w:t>
            </w:r>
          </w:p>
          <w:p w:rsidR="00A040B7" w:rsidRPr="00941CFF" w:rsidRDefault="00A040B7" w:rsidP="00333BBD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文樂村集會所</w:t>
            </w:r>
          </w:p>
          <w:p w:rsidR="00B97215" w:rsidRDefault="00A040B7" w:rsidP="00B97215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※主持人：</w:t>
            </w:r>
          </w:p>
          <w:p w:rsidR="00B97215" w:rsidRDefault="00B97215" w:rsidP="00B97215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屏東縣來義鄉鳩浙恩澇文教協會</w:t>
            </w:r>
          </w:p>
          <w:p w:rsidR="00A040B7" w:rsidRPr="00941CFF" w:rsidRDefault="00A040B7" w:rsidP="00B97215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莊智惠理事長</w:t>
            </w:r>
          </w:p>
        </w:tc>
      </w:tr>
      <w:tr w:rsidR="00A040B7" w:rsidRPr="00376292" w:rsidTr="00B80179">
        <w:trPr>
          <w:trHeight w:val="7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10:00</w:t>
            </w:r>
          </w:p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-10:20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部落頭目致歡迎詞、長官</w:t>
            </w: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致詞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及禮酒文化</w:t>
            </w:r>
          </w:p>
        </w:tc>
        <w:tc>
          <w:tcPr>
            <w:tcW w:w="2268" w:type="dxa"/>
            <w:vMerge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040B7" w:rsidRPr="00376292" w:rsidTr="00ED2B95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10:20</w:t>
            </w:r>
          </w:p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-11:10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40B7" w:rsidRPr="00170A18" w:rsidRDefault="00A040B7" w:rsidP="006342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講座1：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如何</w:t>
            </w: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申請「文化部原住民村落文化發展計畫」</w:t>
            </w:r>
          </w:p>
        </w:tc>
        <w:tc>
          <w:tcPr>
            <w:tcW w:w="2126" w:type="dxa"/>
            <w:vAlign w:val="center"/>
          </w:tcPr>
          <w:p w:rsidR="00A040B7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文化部</w:t>
            </w:r>
          </w:p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指派講師</w:t>
            </w:r>
          </w:p>
        </w:tc>
        <w:tc>
          <w:tcPr>
            <w:tcW w:w="2268" w:type="dxa"/>
            <w:vMerge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040B7" w:rsidRPr="00376292" w:rsidTr="00ED2B95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11:10</w:t>
            </w:r>
          </w:p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-12:00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40B7" w:rsidRPr="00170A18" w:rsidRDefault="00A040B7" w:rsidP="006342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講座2：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如何</w:t>
            </w: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申請</w:t>
            </w: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「原民會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原住民族部落、平埔族群聚落活力計畫」</w:t>
            </w:r>
          </w:p>
        </w:tc>
        <w:tc>
          <w:tcPr>
            <w:tcW w:w="2126" w:type="dxa"/>
            <w:vAlign w:val="center"/>
          </w:tcPr>
          <w:p w:rsidR="00A040B7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原民會</w:t>
            </w:r>
          </w:p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指派講師</w:t>
            </w:r>
          </w:p>
        </w:tc>
        <w:tc>
          <w:tcPr>
            <w:tcW w:w="2268" w:type="dxa"/>
            <w:vMerge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040B7" w:rsidRPr="00376292" w:rsidTr="00B80179">
        <w:trPr>
          <w:trHeight w:val="7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12:00</w:t>
            </w:r>
          </w:p>
          <w:p w:rsidR="00A040B7" w:rsidRPr="006E4B3C" w:rsidRDefault="00A040B7" w:rsidP="0063422A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</w:t>
            </w: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13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:30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午餐及休息(部落風味餐)</w:t>
            </w:r>
          </w:p>
        </w:tc>
        <w:tc>
          <w:tcPr>
            <w:tcW w:w="2268" w:type="dxa"/>
            <w:vMerge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040B7" w:rsidRPr="00376292" w:rsidTr="00ED2B95">
        <w:trPr>
          <w:trHeight w:val="136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13:30</w:t>
            </w:r>
          </w:p>
          <w:p w:rsidR="00A040B7" w:rsidRPr="006E4B3C" w:rsidRDefault="00A040B7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</w:t>
            </w: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4:30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40B7" w:rsidRDefault="00A040B7" w:rsidP="00637304">
            <w:pPr>
              <w:topLinePunct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D7DB9">
              <w:rPr>
                <w:rFonts w:ascii="標楷體" w:eastAsia="標楷體" w:hAnsi="標楷體" w:hint="eastAsia"/>
                <w:sz w:val="32"/>
                <w:szCs w:val="28"/>
              </w:rPr>
              <w:t>導覽1：慢步Pucunug、耆老說故事</w:t>
            </w:r>
          </w:p>
          <w:p w:rsidR="00A040B7" w:rsidRDefault="00A040B7" w:rsidP="00637304">
            <w:pPr>
              <w:topLinePunct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D7DB9">
              <w:rPr>
                <w:rFonts w:ascii="標楷體" w:eastAsia="標楷體" w:hAnsi="標楷體" w:hint="eastAsia"/>
                <w:sz w:val="32"/>
                <w:szCs w:val="28"/>
              </w:rPr>
              <w:t>─文樂部落巡禮</w:t>
            </w:r>
          </w:p>
          <w:p w:rsidR="00A040B7" w:rsidRPr="000363C6" w:rsidRDefault="00A040B7" w:rsidP="00D1000A">
            <w:pPr>
              <w:topLinePunct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D2B95">
              <w:rPr>
                <w:rFonts w:ascii="標楷體" w:eastAsia="標楷體" w:hAnsi="標楷體" w:hint="eastAsia"/>
                <w:sz w:val="28"/>
                <w:szCs w:val="28"/>
              </w:rPr>
              <w:t>祖靈屋→頭目家→遷村石碑→聚會所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A040B7" w:rsidRDefault="00A040B7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1尤振成講師</w:t>
            </w:r>
          </w:p>
          <w:p w:rsidR="00A040B7" w:rsidRPr="00170A18" w:rsidRDefault="00A040B7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2禮阿讓‧達里庫講師</w:t>
            </w:r>
          </w:p>
        </w:tc>
        <w:tc>
          <w:tcPr>
            <w:tcW w:w="2268" w:type="dxa"/>
            <w:vMerge/>
          </w:tcPr>
          <w:p w:rsidR="00A040B7" w:rsidRPr="00170A18" w:rsidRDefault="00A040B7" w:rsidP="0063422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040B7" w:rsidRPr="00376292" w:rsidTr="00ED2B95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040B7" w:rsidRPr="006E4B3C" w:rsidRDefault="00A040B7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4:30</w:t>
            </w:r>
          </w:p>
          <w:p w:rsidR="00A040B7" w:rsidRPr="006E4B3C" w:rsidRDefault="00A040B7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-15:00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40B7" w:rsidRDefault="00A040B7" w:rsidP="00B80179">
            <w:pPr>
              <w:topLinePunct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講座3：</w:t>
            </w:r>
            <w:r w:rsidRPr="00D01F8F">
              <w:rPr>
                <w:rFonts w:ascii="標楷體" w:eastAsia="標楷體" w:hAnsi="標楷體"/>
                <w:sz w:val="32"/>
                <w:szCs w:val="28"/>
              </w:rPr>
              <w:t>來自部落的Nasi</w:t>
            </w:r>
          </w:p>
          <w:p w:rsidR="00A040B7" w:rsidRPr="000363C6" w:rsidRDefault="00A040B7" w:rsidP="00B80179">
            <w:pPr>
              <w:topLinePunct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A6622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帶著排灣靈魂與城市相遇</w:t>
            </w:r>
          </w:p>
        </w:tc>
        <w:tc>
          <w:tcPr>
            <w:tcW w:w="2126" w:type="dxa"/>
            <w:vAlign w:val="center"/>
          </w:tcPr>
          <w:p w:rsidR="00A040B7" w:rsidRPr="00170A18" w:rsidRDefault="00A040B7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得陸‧鳩浙恩澇講師</w:t>
            </w:r>
          </w:p>
        </w:tc>
        <w:tc>
          <w:tcPr>
            <w:tcW w:w="2268" w:type="dxa"/>
            <w:vMerge/>
          </w:tcPr>
          <w:p w:rsidR="00A040B7" w:rsidRPr="00170A18" w:rsidRDefault="00A040B7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AD7DB9" w:rsidRPr="00376292" w:rsidTr="00B80179">
        <w:trPr>
          <w:trHeight w:val="7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5:00</w:t>
            </w:r>
          </w:p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-15:30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:rsidR="00AD7DB9" w:rsidRPr="00170A18" w:rsidRDefault="00AD7DB9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sz w:val="32"/>
                <w:szCs w:val="28"/>
              </w:rPr>
              <w:t>車程(前往:文樂部落前往新來義部落)</w:t>
            </w:r>
          </w:p>
        </w:tc>
      </w:tr>
      <w:tr w:rsidR="00AD7DB9" w:rsidRPr="00376292" w:rsidTr="00ED2B95">
        <w:trPr>
          <w:trHeight w:val="136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5:30</w:t>
            </w:r>
          </w:p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-16:30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4771" w:rsidRDefault="00AD7DB9" w:rsidP="00AD7DB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A246E">
              <w:rPr>
                <w:rFonts w:ascii="標楷體" w:eastAsia="標楷體" w:hAnsi="標楷體" w:hint="eastAsia"/>
                <w:sz w:val="32"/>
                <w:szCs w:val="28"/>
              </w:rPr>
              <w:t>導覽2：</w:t>
            </w:r>
            <w:r w:rsidR="00DD57F5">
              <w:rPr>
                <w:rFonts w:ascii="標楷體" w:eastAsia="標楷體" w:hAnsi="標楷體" w:hint="eastAsia"/>
                <w:sz w:val="32"/>
                <w:szCs w:val="28"/>
              </w:rPr>
              <w:t>延續</w:t>
            </w:r>
            <w:r w:rsidR="003865AA">
              <w:rPr>
                <w:rFonts w:ascii="標楷體" w:eastAsia="標楷體" w:hAnsi="標楷體" w:hint="eastAsia"/>
                <w:sz w:val="32"/>
                <w:szCs w:val="28"/>
              </w:rPr>
              <w:t>文化生活</w:t>
            </w:r>
            <w:r w:rsidR="00DD57F5">
              <w:rPr>
                <w:rFonts w:ascii="標楷體" w:eastAsia="標楷體" w:hAnsi="標楷體" w:hint="eastAsia"/>
                <w:sz w:val="32"/>
                <w:szCs w:val="28"/>
              </w:rPr>
              <w:t>風貌</w:t>
            </w:r>
          </w:p>
          <w:p w:rsidR="00653A38" w:rsidRDefault="007A246E" w:rsidP="00AD7DB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D7DB9">
              <w:rPr>
                <w:rFonts w:ascii="標楷體" w:eastAsia="標楷體" w:hAnsi="標楷體" w:hint="eastAsia"/>
                <w:sz w:val="32"/>
                <w:szCs w:val="28"/>
              </w:rPr>
              <w:t>─</w:t>
            </w:r>
            <w:r w:rsidR="00AD7DB9" w:rsidRPr="007A246E">
              <w:rPr>
                <w:rFonts w:ascii="標楷體" w:eastAsia="標楷體" w:hAnsi="標楷體" w:hint="eastAsia"/>
                <w:sz w:val="32"/>
                <w:szCs w:val="28"/>
              </w:rPr>
              <w:t>走訪新來義部落</w:t>
            </w:r>
          </w:p>
          <w:p w:rsidR="00653A38" w:rsidRPr="00170A18" w:rsidRDefault="00132F0E" w:rsidP="001135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(遷村歷史館</w:t>
            </w:r>
            <w:r w:rsidRPr="00ED2B95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="00113579">
              <w:rPr>
                <w:rFonts w:ascii="標楷體" w:eastAsia="標楷體" w:hAnsi="標楷體" w:hint="eastAsia"/>
                <w:sz w:val="28"/>
                <w:szCs w:val="28"/>
              </w:rPr>
              <w:t>燒芋窯</w:t>
            </w:r>
            <w:r w:rsidRPr="00ED2B95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="00113579">
              <w:rPr>
                <w:rFonts w:ascii="標楷體" w:eastAsia="標楷體" w:hAnsi="標楷體" w:hint="eastAsia"/>
                <w:sz w:val="28"/>
                <w:szCs w:val="28"/>
              </w:rPr>
              <w:t>穀倉</w:t>
            </w:r>
            <w:r w:rsidRPr="00ED2B95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="00113579">
              <w:rPr>
                <w:rFonts w:ascii="標楷體" w:eastAsia="標楷體" w:hAnsi="標楷體" w:hint="eastAsia"/>
                <w:sz w:val="28"/>
                <w:szCs w:val="28"/>
              </w:rPr>
              <w:t>石板屋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DB9" w:rsidRDefault="00C422CD" w:rsidP="00C422C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1.陳美琴講師</w:t>
            </w:r>
          </w:p>
          <w:p w:rsidR="00C422CD" w:rsidRPr="001B7A99" w:rsidRDefault="00C422CD" w:rsidP="00C422C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2.邱美花講師</w:t>
            </w:r>
          </w:p>
        </w:tc>
        <w:tc>
          <w:tcPr>
            <w:tcW w:w="2268" w:type="dxa"/>
            <w:vMerge w:val="restart"/>
          </w:tcPr>
          <w:p w:rsidR="00AD7DB9" w:rsidRPr="00941CFF" w:rsidRDefault="00AD7DB9" w:rsidP="00AD7DB9">
            <w:pPr>
              <w:widowControl/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※地點：</w:t>
            </w:r>
          </w:p>
          <w:p w:rsidR="00AD7DB9" w:rsidRPr="00A40517" w:rsidRDefault="00AD7DB9" w:rsidP="00AD7DB9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CFF">
              <w:rPr>
                <w:rFonts w:ascii="標楷體" w:eastAsia="標楷體" w:hAnsi="標楷體" w:hint="eastAsia"/>
                <w:sz w:val="30"/>
                <w:szCs w:val="30"/>
              </w:rPr>
              <w:t>新來義部落</w:t>
            </w:r>
          </w:p>
        </w:tc>
      </w:tr>
      <w:tr w:rsidR="00AD7DB9" w:rsidRPr="00376292" w:rsidTr="00ED2B95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/>
                <w:spacing w:val="-18"/>
                <w:sz w:val="30"/>
                <w:szCs w:val="30"/>
              </w:rPr>
              <w:t>1</w:t>
            </w: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6:30</w:t>
            </w:r>
          </w:p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spacing w:val="-18"/>
                <w:sz w:val="30"/>
                <w:szCs w:val="30"/>
              </w:rPr>
              <w:t>-17:00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D7DB9" w:rsidRPr="00170A18" w:rsidRDefault="00AD7DB9" w:rsidP="00DE65F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70A1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講座4：</w:t>
            </w:r>
            <w:r w:rsidR="00FC1812" w:rsidRPr="00FC1812">
              <w:rPr>
                <w:rFonts w:ascii="標楷體" w:eastAsia="標楷體" w:hAnsi="標楷體" w:hint="eastAsia"/>
                <w:sz w:val="32"/>
                <w:szCs w:val="28"/>
              </w:rPr>
              <w:t>vuvu</w:t>
            </w:r>
            <w:r w:rsidR="00DE65FD">
              <w:rPr>
                <w:rFonts w:ascii="標楷體" w:eastAsia="標楷體" w:hAnsi="標楷體" w:hint="eastAsia"/>
                <w:sz w:val="32"/>
                <w:szCs w:val="28"/>
              </w:rPr>
              <w:t>唱過的歌謠</w:t>
            </w:r>
            <w:r w:rsidR="00FC1812" w:rsidRPr="00EA6622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─</w:t>
            </w:r>
            <w:r w:rsidR="00227B05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找回</w:t>
            </w:r>
            <w:r w:rsidR="00DE65F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部落</w:t>
            </w:r>
            <w:r w:rsidR="004F2FA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記憶</w:t>
            </w:r>
            <w:r w:rsidR="00DE65F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及智慧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DB9" w:rsidRPr="001B7A99" w:rsidRDefault="00A2434E" w:rsidP="00A243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 w:rsidRPr="00A2434E">
              <w:rPr>
                <w:rFonts w:ascii="標楷體" w:eastAsia="標楷體" w:hAnsi="標楷體"/>
                <w:sz w:val="32"/>
                <w:szCs w:val="28"/>
              </w:rPr>
              <w:t>許蘭花</w:t>
            </w:r>
            <w:r w:rsidR="00AD7DB9" w:rsidRPr="00A2434E">
              <w:rPr>
                <w:rFonts w:ascii="標楷體" w:eastAsia="標楷體" w:hAnsi="標楷體" w:hint="eastAsia"/>
                <w:sz w:val="32"/>
                <w:szCs w:val="28"/>
              </w:rPr>
              <w:t>講師</w:t>
            </w:r>
          </w:p>
        </w:tc>
        <w:tc>
          <w:tcPr>
            <w:tcW w:w="2268" w:type="dxa"/>
            <w:vMerge/>
          </w:tcPr>
          <w:p w:rsidR="00AD7DB9" w:rsidRPr="009C5BF9" w:rsidRDefault="00AD7DB9" w:rsidP="00AD7DB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7DB9" w:rsidRPr="00376292" w:rsidTr="00354DDF">
        <w:trPr>
          <w:trHeight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DB9" w:rsidRPr="006E4B3C" w:rsidRDefault="00AD7DB9" w:rsidP="00AD7DB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8"/>
                <w:sz w:val="30"/>
                <w:szCs w:val="30"/>
              </w:rPr>
            </w:pPr>
            <w:r w:rsidRPr="006E4B3C">
              <w:rPr>
                <w:rFonts w:ascii="標楷體" w:eastAsia="標楷體" w:hAnsi="標楷體" w:hint="eastAsia"/>
                <w:color w:val="000000" w:themeColor="text1"/>
                <w:spacing w:val="-18"/>
                <w:sz w:val="30"/>
                <w:szCs w:val="30"/>
              </w:rPr>
              <w:t>17:00-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:rsidR="00AD7DB9" w:rsidRPr="009C5BF9" w:rsidRDefault="00AD7DB9" w:rsidP="00AD7D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4B3C">
              <w:rPr>
                <w:rFonts w:ascii="標楷體" w:eastAsia="標楷體" w:hAnsi="標楷體" w:hint="eastAsia"/>
                <w:sz w:val="32"/>
                <w:szCs w:val="28"/>
              </w:rPr>
              <w:t>賦歸</w:t>
            </w:r>
          </w:p>
        </w:tc>
      </w:tr>
    </w:tbl>
    <w:p w:rsidR="0038181C" w:rsidRPr="00195C5B" w:rsidRDefault="004B0A91" w:rsidP="00335934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lastRenderedPageBreak/>
        <w:t>預期成效</w:t>
      </w:r>
    </w:p>
    <w:p w:rsidR="00681433" w:rsidRPr="0038181C" w:rsidRDefault="00D23B97" w:rsidP="00D23B97">
      <w:pPr>
        <w:pStyle w:val="a8"/>
        <w:numPr>
          <w:ilvl w:val="1"/>
          <w:numId w:val="21"/>
        </w:numPr>
        <w:spacing w:line="480" w:lineRule="exact"/>
        <w:ind w:leftChars="100" w:left="240" w:firstLine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促進</w:t>
      </w:r>
      <w:r w:rsidR="00AE3768">
        <w:rPr>
          <w:rFonts w:ascii="標楷體" w:eastAsia="標楷體" w:hAnsi="標楷體" w:hint="eastAsia"/>
          <w:b/>
          <w:sz w:val="32"/>
          <w:szCs w:val="32"/>
        </w:rPr>
        <w:t>與</w:t>
      </w:r>
      <w:r w:rsidR="004B0A91" w:rsidRPr="0038181C">
        <w:rPr>
          <w:rFonts w:ascii="標楷體" w:eastAsia="標楷體" w:hAnsi="標楷體" w:hint="eastAsia"/>
          <w:b/>
          <w:sz w:val="32"/>
          <w:szCs w:val="32"/>
        </w:rPr>
        <w:t>會者善用補助資源</w:t>
      </w:r>
    </w:p>
    <w:p w:rsidR="007A62AA" w:rsidRDefault="0073637B" w:rsidP="00F87A32">
      <w:pPr>
        <w:spacing w:beforeLines="30" w:before="108" w:line="480" w:lineRule="exact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藉由分享會，將文化部推動之「原住民村落文化發展計畫」及原住民族委員會推動之「原住民族部落活力計畫」</w:t>
      </w:r>
      <w:r w:rsidR="004B0A91" w:rsidRPr="007D668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「平埔族群聚落活力計畫」</w:t>
      </w:r>
      <w:r w:rsidR="004B0A91" w:rsidRPr="007D668B">
        <w:rPr>
          <w:rFonts w:ascii="標楷體" w:eastAsia="標楷體" w:hAnsi="標楷體" w:hint="eastAsia"/>
          <w:sz w:val="32"/>
          <w:szCs w:val="32"/>
        </w:rPr>
        <w:t>相互整合，並邀請申請計畫成功之部落分享發展</w:t>
      </w:r>
      <w:r w:rsidR="009E1548">
        <w:rPr>
          <w:rFonts w:ascii="標楷體" w:eastAsia="標楷體" w:hAnsi="標楷體" w:hint="eastAsia"/>
          <w:sz w:val="32"/>
          <w:szCs w:val="32"/>
        </w:rPr>
        <w:t>部落</w:t>
      </w:r>
      <w:r w:rsidR="004B0A91" w:rsidRPr="007D668B">
        <w:rPr>
          <w:rFonts w:ascii="標楷體" w:eastAsia="標楷體" w:hAnsi="標楷體" w:hint="eastAsia"/>
          <w:sz w:val="32"/>
          <w:szCs w:val="32"/>
        </w:rPr>
        <w:t>特色過程之經驗，提供與會之機關、團體及個人作為參考，促使與會者善用資源，提升籌辦活動效能。</w:t>
      </w:r>
    </w:p>
    <w:p w:rsidR="007A62AA" w:rsidRPr="007A62AA" w:rsidRDefault="004B0A91" w:rsidP="00D0711B">
      <w:pPr>
        <w:pStyle w:val="a8"/>
        <w:numPr>
          <w:ilvl w:val="1"/>
          <w:numId w:val="21"/>
        </w:numPr>
        <w:spacing w:beforeLines="30" w:before="108" w:line="480" w:lineRule="exact"/>
        <w:ind w:leftChars="100" w:left="240" w:firstLine="0"/>
        <w:rPr>
          <w:rFonts w:ascii="標楷體" w:eastAsia="標楷體" w:hAnsi="標楷體"/>
          <w:b/>
          <w:sz w:val="32"/>
          <w:szCs w:val="32"/>
        </w:rPr>
      </w:pPr>
      <w:r w:rsidRPr="007A62AA">
        <w:rPr>
          <w:rFonts w:ascii="標楷體" w:eastAsia="標楷體" w:hAnsi="標楷體" w:hint="eastAsia"/>
          <w:b/>
          <w:sz w:val="32"/>
          <w:szCs w:val="32"/>
        </w:rPr>
        <w:t>強化中央補助之效益</w:t>
      </w:r>
    </w:p>
    <w:p w:rsidR="000116CD" w:rsidRDefault="004B0A91" w:rsidP="00F87A32">
      <w:pPr>
        <w:pStyle w:val="a8"/>
        <w:spacing w:beforeLines="30" w:before="108" w:line="480" w:lineRule="exact"/>
        <w:ind w:leftChars="100" w:left="240" w:firstLineChars="200" w:firstLine="640"/>
        <w:jc w:val="both"/>
        <w:rPr>
          <w:rFonts w:ascii="標楷體" w:eastAsia="標楷體" w:hAnsi="標楷體"/>
          <w:b/>
          <w:sz w:val="32"/>
          <w:szCs w:val="32"/>
        </w:rPr>
      </w:pPr>
      <w:r w:rsidRPr="007D668B">
        <w:rPr>
          <w:rFonts w:ascii="標楷體" w:eastAsia="標楷體" w:hAnsi="標楷體" w:hint="eastAsia"/>
          <w:sz w:val="32"/>
          <w:szCs w:val="32"/>
        </w:rPr>
        <w:t>透過分享會，建立雙向溝通平台，協助與會者瞭解中央部會之申辦計畫內容細節，並透過實地參訪部落環境及意見交流，提供南部地區之機關、團體及個人得以作為參考依據，以達拋磚引玉之效用。</w:t>
      </w:r>
    </w:p>
    <w:p w:rsidR="00676106" w:rsidRPr="00195C5B" w:rsidRDefault="00676106" w:rsidP="00335934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 w:rsidRPr="00195C5B">
        <w:rPr>
          <w:rFonts w:ascii="標楷體" w:eastAsia="標楷體" w:hAnsi="標楷體" w:hint="eastAsia"/>
          <w:b/>
          <w:sz w:val="36"/>
          <w:szCs w:val="32"/>
        </w:rPr>
        <w:t>活動宣傳方法</w:t>
      </w:r>
    </w:p>
    <w:p w:rsidR="003A4E83" w:rsidRDefault="005F2F96" w:rsidP="00D0711B">
      <w:pPr>
        <w:pStyle w:val="a8"/>
        <w:numPr>
          <w:ilvl w:val="1"/>
          <w:numId w:val="21"/>
        </w:numPr>
        <w:spacing w:afterLines="30" w:after="108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A4E83">
        <w:rPr>
          <w:rFonts w:ascii="標楷體" w:eastAsia="標楷體" w:hAnsi="標楷體" w:hint="eastAsia"/>
          <w:sz w:val="32"/>
          <w:szCs w:val="32"/>
        </w:rPr>
        <w:t>於行政院南部聯合服務中心網頁</w:t>
      </w:r>
      <w:r w:rsidRPr="00950D2A">
        <w:rPr>
          <w:rFonts w:ascii="標楷體" w:eastAsia="標楷體" w:hAnsi="標楷體" w:hint="eastAsia"/>
          <w:spacing w:val="-20"/>
          <w:sz w:val="32"/>
          <w:szCs w:val="32"/>
        </w:rPr>
        <w:t>www.eysc.ey.gov.tw</w:t>
      </w:r>
      <w:r w:rsidRPr="003A4E83">
        <w:rPr>
          <w:rFonts w:ascii="標楷體" w:eastAsia="標楷體" w:hAnsi="標楷體" w:hint="eastAsia"/>
          <w:sz w:val="32"/>
          <w:szCs w:val="32"/>
        </w:rPr>
        <w:t>首頁&gt;教育、文化、國發、原民、客家</w:t>
      </w:r>
      <w:r w:rsidR="006352CC" w:rsidRPr="003A4E83">
        <w:rPr>
          <w:rFonts w:ascii="標楷體" w:eastAsia="標楷體" w:hAnsi="標楷體" w:hint="eastAsia"/>
          <w:sz w:val="32"/>
          <w:szCs w:val="32"/>
        </w:rPr>
        <w:t>&gt;</w:t>
      </w:r>
      <w:r w:rsidR="00E138C3" w:rsidRPr="003A4E83">
        <w:rPr>
          <w:rFonts w:ascii="標楷體" w:eastAsia="標楷體" w:hAnsi="標楷體" w:hint="eastAsia"/>
          <w:sz w:val="32"/>
          <w:szCs w:val="32"/>
        </w:rPr>
        <w:t>「原民部落文化及活力計畫分享會</w:t>
      </w:r>
      <w:r w:rsidRPr="003A4E83">
        <w:rPr>
          <w:rFonts w:ascii="標楷體" w:eastAsia="標楷體" w:hAnsi="標楷體" w:hint="eastAsia"/>
          <w:sz w:val="32"/>
          <w:szCs w:val="32"/>
        </w:rPr>
        <w:t>」</w:t>
      </w:r>
      <w:r w:rsidR="006352CC" w:rsidRPr="003A4E83">
        <w:rPr>
          <w:rFonts w:ascii="標楷體" w:eastAsia="標楷體" w:hAnsi="標楷體" w:hint="eastAsia"/>
          <w:sz w:val="32"/>
          <w:szCs w:val="32"/>
        </w:rPr>
        <w:t>活動專區</w:t>
      </w:r>
      <w:r w:rsidRPr="003A4E83">
        <w:rPr>
          <w:rFonts w:ascii="標楷體" w:eastAsia="標楷體" w:hAnsi="標楷體" w:hint="eastAsia"/>
          <w:sz w:val="32"/>
          <w:szCs w:val="32"/>
        </w:rPr>
        <w:t>。</w:t>
      </w:r>
    </w:p>
    <w:p w:rsidR="003A4E83" w:rsidRPr="003A4E83" w:rsidRDefault="005F2F96" w:rsidP="00D0711B">
      <w:pPr>
        <w:pStyle w:val="a8"/>
        <w:numPr>
          <w:ilvl w:val="1"/>
          <w:numId w:val="21"/>
        </w:numPr>
        <w:spacing w:afterLines="30" w:after="108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A4E83">
        <w:rPr>
          <w:rFonts w:ascii="標楷體" w:eastAsia="標楷體" w:hAnsi="標楷體" w:hint="eastAsia"/>
          <w:sz w:val="32"/>
          <w:szCs w:val="32"/>
        </w:rPr>
        <w:t>於行政院南部聯合服務中心協調會報中提報本案活動訊息，請各合署辦公及任務編組同仁協助廣宣，並將活動資訊置入行政院南部聯合服務中心一樓入口處跑馬燈，提供往來洽公民眾觀看資訊，提供活動能見度。</w:t>
      </w:r>
    </w:p>
    <w:p w:rsidR="003A4E83" w:rsidRPr="003A4E83" w:rsidRDefault="005F2F96" w:rsidP="00D0711B">
      <w:pPr>
        <w:pStyle w:val="a8"/>
        <w:numPr>
          <w:ilvl w:val="1"/>
          <w:numId w:val="21"/>
        </w:numPr>
        <w:spacing w:afterLines="30" w:after="108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A4E83">
        <w:rPr>
          <w:rFonts w:ascii="標楷體" w:eastAsia="標楷體" w:hAnsi="標楷體" w:hint="eastAsia"/>
          <w:sz w:val="32"/>
          <w:szCs w:val="32"/>
        </w:rPr>
        <w:t>請行政院南部聯合服務中心新聞組</w:t>
      </w:r>
      <w:r w:rsidR="00A22EC3">
        <w:rPr>
          <w:rFonts w:ascii="標楷體" w:eastAsia="標楷體" w:hAnsi="標楷體" w:hint="eastAsia"/>
          <w:sz w:val="32"/>
          <w:szCs w:val="32"/>
        </w:rPr>
        <w:t>及文化部媒體公關組</w:t>
      </w:r>
      <w:r w:rsidRPr="003A4E83">
        <w:rPr>
          <w:rFonts w:ascii="標楷體" w:eastAsia="標楷體" w:hAnsi="標楷體" w:hint="eastAsia"/>
          <w:sz w:val="32"/>
          <w:szCs w:val="32"/>
        </w:rPr>
        <w:t>發佈新聞消息，協助廣宣。</w:t>
      </w:r>
    </w:p>
    <w:p w:rsidR="00BE2E64" w:rsidRPr="00BE2E64" w:rsidRDefault="005F2F96" w:rsidP="00BE2E64">
      <w:pPr>
        <w:pStyle w:val="a8"/>
        <w:numPr>
          <w:ilvl w:val="1"/>
          <w:numId w:val="21"/>
        </w:num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A4E83">
        <w:rPr>
          <w:rFonts w:ascii="標楷體" w:eastAsia="標楷體" w:hAnsi="標楷體" w:hint="eastAsia"/>
          <w:sz w:val="32"/>
          <w:szCs w:val="32"/>
        </w:rPr>
        <w:t>發</w:t>
      </w:r>
      <w:r w:rsidR="00676106" w:rsidRPr="003A4E83">
        <w:rPr>
          <w:rFonts w:ascii="標楷體" w:eastAsia="標楷體" w:hAnsi="標楷體" w:hint="eastAsia"/>
          <w:sz w:val="32"/>
          <w:szCs w:val="32"/>
        </w:rPr>
        <w:t>送公文及廣宣傳單</w:t>
      </w:r>
      <w:r w:rsidR="00B747B9">
        <w:rPr>
          <w:rFonts w:ascii="標楷體" w:eastAsia="標楷體" w:hAnsi="標楷體" w:hint="eastAsia"/>
          <w:sz w:val="32"/>
          <w:szCs w:val="32"/>
        </w:rPr>
        <w:t>或</w:t>
      </w:r>
      <w:r w:rsidR="00B747B9" w:rsidRPr="003A4E83">
        <w:rPr>
          <w:rFonts w:ascii="標楷體" w:eastAsia="標楷體" w:hAnsi="標楷體" w:hint="eastAsia"/>
          <w:sz w:val="32"/>
          <w:szCs w:val="32"/>
        </w:rPr>
        <w:t>簡訊</w:t>
      </w:r>
      <w:r w:rsidR="00676106" w:rsidRPr="003A4E83">
        <w:rPr>
          <w:rFonts w:ascii="標楷體" w:eastAsia="標楷體" w:hAnsi="標楷體" w:hint="eastAsia"/>
          <w:sz w:val="32"/>
          <w:szCs w:val="32"/>
        </w:rPr>
        <w:t>，</w:t>
      </w:r>
      <w:r w:rsidR="00BC6655" w:rsidRPr="003A4E83">
        <w:rPr>
          <w:rFonts w:ascii="標楷體" w:eastAsia="標楷體" w:hAnsi="標楷體" w:hint="eastAsia"/>
          <w:sz w:val="32"/>
          <w:szCs w:val="32"/>
        </w:rPr>
        <w:t>邀請</w:t>
      </w:r>
      <w:r w:rsidRPr="003A4E83">
        <w:rPr>
          <w:rFonts w:ascii="標楷體" w:eastAsia="標楷體" w:hAnsi="標楷體" w:hint="eastAsia"/>
          <w:sz w:val="32"/>
          <w:szCs w:val="32"/>
        </w:rPr>
        <w:t>高、屏地區之社區發展協會、機關、團體及地方政府代表列席。</w:t>
      </w:r>
    </w:p>
    <w:p w:rsidR="004F4C29" w:rsidRDefault="004F4C2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F13E73" w:rsidRPr="007D668B" w:rsidRDefault="00F13E73" w:rsidP="000102B3">
      <w:pPr>
        <w:pStyle w:val="a8"/>
        <w:widowControl/>
        <w:numPr>
          <w:ilvl w:val="0"/>
          <w:numId w:val="26"/>
        </w:numPr>
        <w:spacing w:beforeLines="50" w:before="180" w:line="480" w:lineRule="exact"/>
        <w:ind w:leftChars="0" w:left="0"/>
        <w:rPr>
          <w:rFonts w:ascii="標楷體" w:eastAsia="標楷體" w:hAnsi="標楷體"/>
          <w:b/>
          <w:vanish/>
          <w:sz w:val="32"/>
          <w:szCs w:val="32"/>
        </w:rPr>
      </w:pPr>
    </w:p>
    <w:p w:rsidR="00E703CE" w:rsidRPr="00E703CE" w:rsidRDefault="00E703CE" w:rsidP="0068010C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28"/>
        </w:rPr>
      </w:pPr>
      <w:r w:rsidRPr="00E703CE">
        <w:rPr>
          <w:rFonts w:ascii="標楷體" w:eastAsia="標楷體" w:hAnsi="標楷體" w:hint="eastAsia"/>
          <w:b/>
          <w:sz w:val="36"/>
          <w:szCs w:val="28"/>
        </w:rPr>
        <w:t>報名方式</w:t>
      </w:r>
    </w:p>
    <w:p w:rsidR="00E703CE" w:rsidRDefault="00E703CE" w:rsidP="0068010C">
      <w:pPr>
        <w:pStyle w:val="a8"/>
        <w:spacing w:line="480" w:lineRule="exact"/>
        <w:ind w:leftChars="100" w:left="240" w:firstLineChars="200" w:firstLine="640"/>
        <w:jc w:val="both"/>
        <w:rPr>
          <w:rFonts w:ascii="標楷體" w:eastAsia="標楷體" w:hAnsi="標楷體"/>
          <w:b/>
          <w:sz w:val="36"/>
          <w:szCs w:val="32"/>
        </w:rPr>
      </w:pPr>
      <w:r w:rsidRPr="001C53A2">
        <w:rPr>
          <w:rFonts w:ascii="標楷體" w:eastAsia="標楷體" w:hAnsi="標楷體" w:hint="eastAsia"/>
          <w:sz w:val="32"/>
          <w:szCs w:val="32"/>
        </w:rPr>
        <w:t>於行政院南部聯合服務中心網頁www.eysc.ey.gov.tw公布，點閱焦點政策下載簡章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1C53A2">
        <w:rPr>
          <w:rFonts w:ascii="標楷體" w:eastAsia="標楷體" w:hAnsi="標楷體" w:hint="eastAsia"/>
          <w:sz w:val="32"/>
          <w:szCs w:val="32"/>
        </w:rPr>
        <w:t>報名表(首頁&gt;教育、文化、國發、原民、客家&gt;「</w:t>
      </w:r>
      <w:r w:rsidR="00FD6E85" w:rsidRPr="00BE0D8A">
        <w:rPr>
          <w:rFonts w:ascii="標楷體" w:eastAsia="標楷體" w:hAnsi="標楷體" w:hint="eastAsia"/>
          <w:sz w:val="32"/>
          <w:szCs w:val="32"/>
        </w:rPr>
        <w:t>原民部落文化及活力計畫分享會</w:t>
      </w:r>
      <w:r w:rsidRPr="001C53A2">
        <w:rPr>
          <w:rFonts w:ascii="標楷體" w:eastAsia="標楷體" w:hAnsi="標楷體" w:hint="eastAsia"/>
          <w:sz w:val="32"/>
          <w:szCs w:val="32"/>
        </w:rPr>
        <w:t>」)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70A84">
        <w:rPr>
          <w:rFonts w:ascii="標楷體" w:eastAsia="標楷體" w:hAnsi="標楷體" w:hint="eastAsia"/>
          <w:sz w:val="32"/>
          <w:szCs w:val="32"/>
        </w:rPr>
        <w:t>紙本郵寄、電子郵件或傳真回傳報名表，並來電通知，</w:t>
      </w:r>
      <w:r>
        <w:rPr>
          <w:rFonts w:ascii="標楷體" w:eastAsia="標楷體" w:hAnsi="標楷體" w:hint="eastAsia"/>
          <w:sz w:val="32"/>
          <w:szCs w:val="32"/>
        </w:rPr>
        <w:t>以確保報名成功，依報名順序錄取</w:t>
      </w:r>
      <w:r w:rsidRPr="001C53A2">
        <w:rPr>
          <w:rFonts w:ascii="標楷體" w:eastAsia="標楷體" w:hAnsi="標楷體" w:hint="eastAsia"/>
          <w:sz w:val="32"/>
          <w:szCs w:val="32"/>
        </w:rPr>
        <w:t>。</w:t>
      </w:r>
    </w:p>
    <w:p w:rsidR="00E703CE" w:rsidRPr="00BE0D8A" w:rsidRDefault="00E703CE" w:rsidP="00BE0D8A">
      <w:pPr>
        <w:pStyle w:val="a8"/>
        <w:numPr>
          <w:ilvl w:val="0"/>
          <w:numId w:val="21"/>
        </w:numPr>
        <w:spacing w:beforeLines="50" w:before="180" w:afterLines="20" w:after="72" w:line="480" w:lineRule="exact"/>
        <w:ind w:leftChars="0" w:left="425"/>
        <w:jc w:val="both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其他注意事項</w:t>
      </w:r>
    </w:p>
    <w:p w:rsidR="00BE0D8A" w:rsidRDefault="00BB0A7D" w:rsidP="00F14073">
      <w:pPr>
        <w:pStyle w:val="a8"/>
        <w:widowControl/>
        <w:numPr>
          <w:ilvl w:val="0"/>
          <w:numId w:val="33"/>
        </w:numPr>
        <w:spacing w:afterLines="30" w:after="108"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527A9F">
        <w:rPr>
          <w:rFonts w:ascii="標楷體" w:eastAsia="標楷體" w:hAnsi="標楷體" w:hint="eastAsia"/>
          <w:sz w:val="32"/>
          <w:szCs w:val="32"/>
        </w:rPr>
        <w:t>本分享會為</w:t>
      </w:r>
      <w:r w:rsidRPr="00061144">
        <w:rPr>
          <w:rFonts w:ascii="標楷體" w:eastAsia="標楷體" w:hAnsi="標楷體" w:hint="eastAsia"/>
          <w:b/>
          <w:sz w:val="32"/>
          <w:szCs w:val="32"/>
        </w:rPr>
        <w:t>免費活動</w:t>
      </w:r>
      <w:r w:rsidRPr="00527A9F">
        <w:rPr>
          <w:rFonts w:ascii="標楷體" w:eastAsia="標楷體" w:hAnsi="標楷體" w:hint="eastAsia"/>
          <w:sz w:val="32"/>
          <w:szCs w:val="32"/>
        </w:rPr>
        <w:t>，名額有限，額滿為止，依報名順序錄取。請以</w:t>
      </w:r>
      <w:r w:rsidRPr="00D70A84">
        <w:rPr>
          <w:rFonts w:ascii="標楷體" w:eastAsia="標楷體" w:hAnsi="標楷體" w:hint="eastAsia"/>
          <w:b/>
          <w:sz w:val="32"/>
          <w:szCs w:val="32"/>
        </w:rPr>
        <w:t>紙本郵寄、電子郵件或傳真回傳報名表，並來電通知</w:t>
      </w:r>
      <w:r w:rsidRPr="00527A9F">
        <w:rPr>
          <w:rFonts w:ascii="標楷體" w:eastAsia="標楷體" w:hAnsi="標楷體" w:hint="eastAsia"/>
          <w:sz w:val="32"/>
          <w:szCs w:val="32"/>
        </w:rPr>
        <w:t>，以確保報名成功</w:t>
      </w:r>
      <w:r w:rsidR="000C283A">
        <w:rPr>
          <w:rFonts w:ascii="標楷體" w:eastAsia="標楷體" w:hAnsi="標楷體" w:hint="eastAsia"/>
          <w:sz w:val="32"/>
          <w:szCs w:val="32"/>
        </w:rPr>
        <w:t>。</w:t>
      </w:r>
    </w:p>
    <w:p w:rsidR="00BE0D8A" w:rsidRDefault="00D17044" w:rsidP="000635EA">
      <w:pPr>
        <w:pStyle w:val="a8"/>
        <w:widowControl/>
        <w:numPr>
          <w:ilvl w:val="0"/>
          <w:numId w:val="33"/>
        </w:numPr>
        <w:spacing w:afterLines="30" w:after="108"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BE0D8A">
        <w:rPr>
          <w:rFonts w:ascii="標楷體" w:eastAsia="標楷體" w:hAnsi="標楷體" w:hint="eastAsia"/>
          <w:sz w:val="32"/>
          <w:szCs w:val="32"/>
        </w:rPr>
        <w:t>報</w:t>
      </w:r>
      <w:r w:rsidR="00333DFB">
        <w:rPr>
          <w:rFonts w:ascii="標楷體" w:eastAsia="標楷體" w:hAnsi="標楷體" w:hint="eastAsia"/>
          <w:sz w:val="32"/>
          <w:szCs w:val="32"/>
        </w:rPr>
        <w:t>名表</w:t>
      </w:r>
      <w:r w:rsidR="000C066F">
        <w:rPr>
          <w:rFonts w:ascii="標楷體" w:eastAsia="標楷體" w:hAnsi="標楷體" w:hint="eastAsia"/>
          <w:sz w:val="32"/>
          <w:szCs w:val="32"/>
        </w:rPr>
        <w:t>可</w:t>
      </w:r>
      <w:r w:rsidR="000C066F" w:rsidRPr="00527A9F">
        <w:rPr>
          <w:rFonts w:ascii="標楷體" w:eastAsia="標楷體" w:hAnsi="標楷體" w:hint="eastAsia"/>
          <w:sz w:val="32"/>
          <w:szCs w:val="32"/>
        </w:rPr>
        <w:t>自行影印使用，報名時一人填具一張。報名表之個人資料，僅限本次活動使</w:t>
      </w:r>
      <w:r w:rsidR="000C066F">
        <w:rPr>
          <w:rFonts w:ascii="標楷體" w:eastAsia="標楷體" w:hAnsi="標楷體" w:hint="eastAsia"/>
          <w:sz w:val="32"/>
          <w:szCs w:val="32"/>
        </w:rPr>
        <w:t>用</w:t>
      </w:r>
      <w:r w:rsidR="00BE0D8A" w:rsidRPr="00BE0D8A">
        <w:rPr>
          <w:rFonts w:ascii="標楷體" w:eastAsia="標楷體" w:hAnsi="標楷體" w:hint="eastAsia"/>
          <w:sz w:val="32"/>
          <w:szCs w:val="32"/>
        </w:rPr>
        <w:t>。</w:t>
      </w:r>
    </w:p>
    <w:p w:rsidR="007F3EE6" w:rsidRDefault="00025B6F" w:rsidP="000635EA">
      <w:pPr>
        <w:pStyle w:val="a8"/>
        <w:widowControl/>
        <w:numPr>
          <w:ilvl w:val="0"/>
          <w:numId w:val="33"/>
        </w:numPr>
        <w:spacing w:afterLines="30" w:after="108"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AD63F9">
        <w:rPr>
          <w:rFonts w:ascii="標楷體" w:eastAsia="標楷體" w:hAnsi="標楷體" w:hint="eastAsia"/>
          <w:sz w:val="32"/>
          <w:szCs w:val="32"/>
        </w:rPr>
        <w:t>活動前或當日如遇人力不可抗拒之因素</w:t>
      </w:r>
      <w:r w:rsidR="00261D0A">
        <w:rPr>
          <w:rFonts w:ascii="標楷體" w:eastAsia="標楷體" w:hAnsi="標楷體" w:hint="eastAsia"/>
          <w:sz w:val="32"/>
          <w:szCs w:val="32"/>
        </w:rPr>
        <w:t>，</w:t>
      </w:r>
      <w:r w:rsidRPr="00AD63F9">
        <w:rPr>
          <w:rFonts w:ascii="標楷體" w:eastAsia="標楷體" w:hAnsi="標楷體" w:hint="eastAsia"/>
          <w:sz w:val="32"/>
          <w:szCs w:val="32"/>
        </w:rPr>
        <w:t>主辦單位有權延期或調整內容，相關</w:t>
      </w:r>
      <w:r w:rsidR="00261D0A">
        <w:rPr>
          <w:rFonts w:ascii="標楷體" w:eastAsia="標楷體" w:hAnsi="標楷體" w:hint="eastAsia"/>
          <w:sz w:val="32"/>
          <w:szCs w:val="32"/>
        </w:rPr>
        <w:t>事宜</w:t>
      </w:r>
      <w:r w:rsidRPr="00AD63F9">
        <w:rPr>
          <w:rFonts w:ascii="標楷體" w:eastAsia="標楷體" w:hAnsi="標楷體" w:hint="eastAsia"/>
          <w:sz w:val="32"/>
          <w:szCs w:val="32"/>
        </w:rPr>
        <w:t>於本中心官方網站</w:t>
      </w:r>
      <w:r w:rsidR="00072876">
        <w:rPr>
          <w:rFonts w:ascii="標楷體" w:eastAsia="標楷體" w:hAnsi="標楷體" w:hint="eastAsia"/>
          <w:sz w:val="32"/>
          <w:szCs w:val="32"/>
        </w:rPr>
        <w:t>(網址同上)</w:t>
      </w:r>
      <w:r w:rsidRPr="00AD63F9">
        <w:rPr>
          <w:rFonts w:ascii="標楷體" w:eastAsia="標楷體" w:hAnsi="標楷體" w:hint="eastAsia"/>
          <w:sz w:val="32"/>
          <w:szCs w:val="32"/>
        </w:rPr>
        <w:t>公告或另行通知。</w:t>
      </w:r>
    </w:p>
    <w:p w:rsidR="00794002" w:rsidRPr="00C43B75" w:rsidRDefault="00072876" w:rsidP="00601964">
      <w:pPr>
        <w:pStyle w:val="a8"/>
        <w:widowControl/>
        <w:numPr>
          <w:ilvl w:val="0"/>
          <w:numId w:val="33"/>
        </w:numPr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C43B75">
        <w:rPr>
          <w:rFonts w:ascii="標楷體" w:eastAsia="標楷體" w:hAnsi="標楷體" w:hint="eastAsia"/>
          <w:sz w:val="32"/>
          <w:szCs w:val="32"/>
        </w:rPr>
        <w:t>如有活動相關疑問，請來電(07)213-5293</w:t>
      </w:r>
      <w:r w:rsidR="003E68C0" w:rsidRPr="00C43B75">
        <w:rPr>
          <w:rFonts w:ascii="標楷體" w:eastAsia="標楷體" w:hAnsi="標楷體" w:hint="eastAsia"/>
          <w:sz w:val="32"/>
          <w:szCs w:val="32"/>
        </w:rPr>
        <w:t>曾小姐</w:t>
      </w:r>
      <w:r w:rsidR="006D0431" w:rsidRPr="00C43B75">
        <w:rPr>
          <w:rFonts w:ascii="標楷體" w:eastAsia="標楷體" w:hAnsi="標楷體" w:hint="eastAsia"/>
          <w:sz w:val="32"/>
          <w:szCs w:val="32"/>
        </w:rPr>
        <w:t>、</w:t>
      </w:r>
      <w:r w:rsidR="003E68C0" w:rsidRPr="00C43B75">
        <w:rPr>
          <w:rFonts w:ascii="標楷體" w:eastAsia="標楷體" w:hAnsi="標楷體" w:hint="eastAsia"/>
          <w:sz w:val="30"/>
          <w:szCs w:val="30"/>
        </w:rPr>
        <w:t>(07)213-5228邱小姐</w:t>
      </w:r>
      <w:r w:rsidR="006D0431" w:rsidRPr="00C43B75">
        <w:rPr>
          <w:rFonts w:ascii="標楷體" w:eastAsia="標楷體" w:hAnsi="標楷體" w:hint="eastAsia"/>
          <w:sz w:val="30"/>
          <w:szCs w:val="30"/>
        </w:rPr>
        <w:t>。</w:t>
      </w:r>
      <w:r w:rsidR="00794002" w:rsidRPr="00C43B75">
        <w:rPr>
          <w:rFonts w:ascii="標楷體" w:eastAsia="標楷體" w:hAnsi="標楷體"/>
          <w:sz w:val="32"/>
          <w:szCs w:val="32"/>
        </w:rPr>
        <w:br w:type="page"/>
      </w:r>
    </w:p>
    <w:p w:rsidR="004D2A97" w:rsidRDefault="00812602" w:rsidP="00B852E5">
      <w:pPr>
        <w:widowControl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D2A97">
        <w:rPr>
          <w:rFonts w:ascii="標楷體" w:eastAsia="標楷體" w:hAnsi="標楷體" w:hint="eastAsia"/>
          <w:b/>
          <w:sz w:val="40"/>
          <w:szCs w:val="40"/>
        </w:rPr>
        <w:lastRenderedPageBreak/>
        <w:t>行政院南部聯合服務中心</w:t>
      </w:r>
    </w:p>
    <w:p w:rsidR="00142DCB" w:rsidRPr="004D2A97" w:rsidRDefault="00142DCB" w:rsidP="00B852E5">
      <w:pPr>
        <w:widowControl/>
        <w:spacing w:afterLines="30" w:after="108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42DCB">
        <w:rPr>
          <w:rFonts w:ascii="標楷體" w:eastAsia="標楷體" w:hAnsi="標楷體" w:hint="eastAsia"/>
          <w:b/>
          <w:sz w:val="44"/>
          <w:szCs w:val="44"/>
        </w:rPr>
        <w:t>原民部落文化及活力計畫分享會</w:t>
      </w:r>
      <w:r w:rsidR="00373A6A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C97008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Style w:val="a3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51"/>
        <w:gridCol w:w="567"/>
        <w:gridCol w:w="3118"/>
        <w:gridCol w:w="1134"/>
        <w:gridCol w:w="851"/>
        <w:gridCol w:w="141"/>
        <w:gridCol w:w="2977"/>
      </w:tblGrid>
      <w:tr w:rsidR="00142DCB" w:rsidRPr="0061501F" w:rsidTr="007F3DAA">
        <w:trPr>
          <w:trHeight w:val="397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142DCB" w:rsidRPr="0061501F" w:rsidRDefault="00F502C8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活動</w:t>
            </w:r>
            <w:r w:rsidR="00142DCB"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時間</w:t>
            </w:r>
          </w:p>
        </w:tc>
        <w:tc>
          <w:tcPr>
            <w:tcW w:w="8788" w:type="dxa"/>
            <w:gridSpan w:val="6"/>
            <w:tcBorders>
              <w:left w:val="single" w:sz="4" w:space="0" w:color="auto"/>
            </w:tcBorders>
            <w:vAlign w:val="center"/>
          </w:tcPr>
          <w:p w:rsidR="00142DCB" w:rsidRPr="0061501F" w:rsidRDefault="00C43B75" w:rsidP="0084344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D41D54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107/10</w:t>
            </w:r>
            <w:r w:rsidR="00843449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/04(四)</w:t>
            </w:r>
            <w:r w:rsidR="00080214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8：00-17：00</w:t>
            </w:r>
          </w:p>
        </w:tc>
      </w:tr>
      <w:tr w:rsidR="00142DCB" w:rsidRPr="0061501F" w:rsidTr="007F3DAA">
        <w:trPr>
          <w:trHeight w:val="850"/>
          <w:jc w:val="center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142DCB" w:rsidRPr="0061501F" w:rsidRDefault="00142DCB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交通方式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DCB" w:rsidRPr="0061501F" w:rsidRDefault="00142DCB" w:rsidP="0058119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搭車</w:t>
            </w:r>
          </w:p>
        </w:tc>
        <w:tc>
          <w:tcPr>
            <w:tcW w:w="87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158" w:rsidRPr="0061501F" w:rsidRDefault="004B4158" w:rsidP="00EF75D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08:</w:t>
            </w:r>
            <w:r w:rsidR="003C38B3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</w:t>
            </w:r>
            <w:r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於本中心1樓集合，</w:t>
            </w:r>
            <w:r w:rsidR="003C38B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08:1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0出發</w:t>
            </w:r>
          </w:p>
          <w:p w:rsidR="00142DCB" w:rsidRPr="0061501F" w:rsidRDefault="00142DCB" w:rsidP="003C38B3">
            <w:pPr>
              <w:widowControl/>
              <w:spacing w:before="50" w:line="0" w:lineRule="atLeast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="00A274DF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08:</w:t>
            </w:r>
            <w:r w:rsidR="0000068F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1</w:t>
            </w:r>
            <w:r w:rsidR="0061501F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於屏東火車站1</w:t>
            </w:r>
            <w:r w:rsidR="00E2667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樓大廳原住民銅像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集合，</w:t>
            </w:r>
            <w:r w:rsidR="00DB45B3"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</w:t>
            </w:r>
            <w:r w:rsidR="001D17A4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8:</w:t>
            </w:r>
            <w:r w:rsidR="0000068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0出發</w:t>
            </w:r>
          </w:p>
        </w:tc>
      </w:tr>
      <w:tr w:rsidR="00142DCB" w:rsidRPr="0061501F" w:rsidTr="007F3DAA">
        <w:trPr>
          <w:trHeight w:val="850"/>
          <w:jc w:val="center"/>
        </w:trPr>
        <w:tc>
          <w:tcPr>
            <w:tcW w:w="69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2DCB" w:rsidRPr="0061501F" w:rsidRDefault="00142DCB" w:rsidP="003F79DC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2DCB" w:rsidRPr="0061501F" w:rsidRDefault="00142DCB" w:rsidP="0058119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自行</w:t>
            </w:r>
            <w:r w:rsidR="008F4888" w:rsidRPr="0061501F"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  <w:br/>
            </w: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前往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A725F" w:rsidRPr="0061501F" w:rsidRDefault="00142DCB" w:rsidP="007641B3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0</w:t>
            </w:r>
            <w:r w:rsidR="00031EC1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9:</w:t>
            </w:r>
            <w:r w:rsidR="007641B3" w:rsidRPr="00994AC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20</w:t>
            </w:r>
            <w:r w:rsidRPr="007F3D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於</w:t>
            </w:r>
            <w:r w:rsidR="00946F97" w:rsidRPr="00941CFF">
              <w:rPr>
                <w:rFonts w:ascii="標楷體" w:eastAsia="標楷體" w:hAnsi="標楷體" w:hint="eastAsia"/>
                <w:sz w:val="30"/>
                <w:szCs w:val="30"/>
              </w:rPr>
              <w:t>鳩浙恩澇文教協會</w:t>
            </w:r>
            <w:r w:rsidR="00FF0473" w:rsidRPr="000807FF">
              <w:rPr>
                <w:rFonts w:ascii="標楷體" w:eastAsia="標楷體" w:hAnsi="標楷體" w:hint="eastAsia"/>
                <w:b/>
                <w:sz w:val="32"/>
                <w:szCs w:val="30"/>
              </w:rPr>
              <w:t>集合</w:t>
            </w:r>
            <w:r w:rsidR="007F3DAA" w:rsidRPr="007F3D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(</w:t>
            </w:r>
            <w:r w:rsidR="00031EC1" w:rsidRPr="007F3DA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屏東縣來義鄉文樂村新樂1</w:t>
            </w:r>
            <w:r w:rsidR="007F3DAA" w:rsidRPr="007F3D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-</w:t>
            </w:r>
            <w:r w:rsidR="00031EC1" w:rsidRPr="007F3DA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2</w:t>
            </w:r>
            <w:r w:rsidRPr="007F3D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)</w:t>
            </w:r>
          </w:p>
        </w:tc>
      </w:tr>
      <w:tr w:rsidR="005B53E1" w:rsidRPr="0061501F" w:rsidTr="00100714">
        <w:trPr>
          <w:trHeight w:val="737"/>
          <w:jc w:val="center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5B53E1" w:rsidRPr="0061501F" w:rsidRDefault="005B53E1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8788" w:type="dxa"/>
            <w:gridSpan w:val="6"/>
            <w:tcBorders>
              <w:top w:val="single" w:sz="8" w:space="0" w:color="auto"/>
            </w:tcBorders>
            <w:vAlign w:val="center"/>
          </w:tcPr>
          <w:p w:rsidR="005B53E1" w:rsidRPr="001E6DC2" w:rsidRDefault="005B53E1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  <w:tr w:rsidR="00142DCB" w:rsidRPr="0061501F" w:rsidTr="00100714">
        <w:trPr>
          <w:trHeight w:val="737"/>
          <w:jc w:val="center"/>
        </w:trPr>
        <w:tc>
          <w:tcPr>
            <w:tcW w:w="1545" w:type="dxa"/>
            <w:gridSpan w:val="2"/>
            <w:vAlign w:val="center"/>
          </w:tcPr>
          <w:p w:rsidR="00142DCB" w:rsidRPr="0061501F" w:rsidRDefault="00142DCB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聯絡電話</w:t>
            </w:r>
          </w:p>
        </w:tc>
        <w:tc>
          <w:tcPr>
            <w:tcW w:w="8788" w:type="dxa"/>
            <w:gridSpan w:val="6"/>
            <w:vAlign w:val="center"/>
          </w:tcPr>
          <w:p w:rsidR="001E6DC2" w:rsidRPr="001E6DC2" w:rsidRDefault="001E6DC2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  <w:p w:rsidR="00142DCB" w:rsidRPr="0061501F" w:rsidRDefault="00142DCB" w:rsidP="004203ED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F502C8">
              <w:rPr>
                <w:rFonts w:ascii="標楷體" w:eastAsia="標楷體" w:hAnsi="標楷體" w:hint="eastAsia"/>
                <w:color w:val="000000" w:themeColor="text1"/>
                <w:szCs w:val="30"/>
              </w:rPr>
              <w:t>（請填寫可聯絡到本人之電話）</w:t>
            </w:r>
          </w:p>
        </w:tc>
      </w:tr>
      <w:tr w:rsidR="00A34191" w:rsidRPr="0061501F" w:rsidTr="00705BE2">
        <w:trPr>
          <w:trHeight w:val="510"/>
          <w:jc w:val="center"/>
        </w:trPr>
        <w:tc>
          <w:tcPr>
            <w:tcW w:w="1545" w:type="dxa"/>
            <w:gridSpan w:val="2"/>
            <w:vAlign w:val="center"/>
          </w:tcPr>
          <w:p w:rsidR="00A34191" w:rsidRPr="0061501F" w:rsidRDefault="00A34191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餐點</w:t>
            </w:r>
          </w:p>
        </w:tc>
        <w:tc>
          <w:tcPr>
            <w:tcW w:w="8788" w:type="dxa"/>
            <w:gridSpan w:val="6"/>
            <w:vAlign w:val="center"/>
          </w:tcPr>
          <w:p w:rsidR="00A34191" w:rsidRPr="0061501F" w:rsidRDefault="00EB3863" w:rsidP="00EB386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="00A34191"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葷食    </w:t>
            </w:r>
            <w:r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="00A34191" w:rsidRPr="0061501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素食</w:t>
            </w:r>
          </w:p>
        </w:tc>
      </w:tr>
      <w:tr w:rsidR="0059361A" w:rsidRPr="0061501F" w:rsidTr="00100714">
        <w:trPr>
          <w:trHeight w:val="737"/>
          <w:jc w:val="center"/>
        </w:trPr>
        <w:tc>
          <w:tcPr>
            <w:tcW w:w="1545" w:type="dxa"/>
            <w:gridSpan w:val="2"/>
            <w:tcBorders>
              <w:bottom w:val="single" w:sz="8" w:space="0" w:color="auto"/>
            </w:tcBorders>
            <w:vAlign w:val="center"/>
          </w:tcPr>
          <w:p w:rsidR="0059361A" w:rsidRPr="0061501F" w:rsidRDefault="0059361A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服務單位</w:t>
            </w:r>
          </w:p>
        </w:tc>
        <w:tc>
          <w:tcPr>
            <w:tcW w:w="481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361A" w:rsidRPr="001E6DC2" w:rsidRDefault="0059361A" w:rsidP="001E6DC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361A" w:rsidRPr="0061501F" w:rsidRDefault="0059361A" w:rsidP="0059361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13521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職稱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9361A" w:rsidRPr="001E6DC2" w:rsidRDefault="0059361A" w:rsidP="001E6DC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  <w:tr w:rsidR="00FD51A9" w:rsidRPr="006D1660" w:rsidTr="007F3DAA">
        <w:trPr>
          <w:trHeight w:val="262"/>
          <w:jc w:val="center"/>
        </w:trPr>
        <w:tc>
          <w:tcPr>
            <w:tcW w:w="10333" w:type="dxa"/>
            <w:gridSpan w:val="8"/>
            <w:tcBorders>
              <w:top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51A9" w:rsidRPr="0061501F" w:rsidRDefault="00CC4B18" w:rsidP="00F502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以下資料</w:t>
            </w:r>
            <w:r w:rsidR="0095570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僅供辦理</w:t>
            </w:r>
            <w:r w:rsidR="00D62CEC" w:rsidRPr="0061501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本次</w:t>
            </w:r>
            <w:r w:rsidRPr="0061501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活動</w:t>
            </w:r>
            <w:r w:rsidR="00FD51A9" w:rsidRPr="0061501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保險，請</w:t>
            </w:r>
            <w:r w:rsidRPr="0061501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確實填寫，謝謝您的配合！</w:t>
            </w:r>
          </w:p>
        </w:tc>
      </w:tr>
      <w:tr w:rsidR="00FD51A9" w:rsidRPr="0061501F" w:rsidTr="00705BE2">
        <w:trPr>
          <w:trHeight w:val="68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</w:tcBorders>
            <w:vAlign w:val="center"/>
          </w:tcPr>
          <w:p w:rsidR="00FD51A9" w:rsidRPr="0061501F" w:rsidRDefault="00FD51A9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出生年月日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51A9" w:rsidRPr="00D90881" w:rsidRDefault="00FD51A9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51A9" w:rsidRPr="0061501F" w:rsidRDefault="00FD51A9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身分證字號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51A9" w:rsidRPr="00D90881" w:rsidRDefault="00FD51A9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  <w:tr w:rsidR="004C6BDC" w:rsidRPr="0061501F" w:rsidTr="00705BE2">
        <w:trPr>
          <w:trHeight w:val="680"/>
          <w:jc w:val="center"/>
        </w:trPr>
        <w:tc>
          <w:tcPr>
            <w:tcW w:w="2112" w:type="dxa"/>
            <w:gridSpan w:val="3"/>
            <w:tcBorders>
              <w:bottom w:val="single" w:sz="4" w:space="0" w:color="auto"/>
            </w:tcBorders>
            <w:vAlign w:val="center"/>
          </w:tcPr>
          <w:p w:rsidR="004C6BDC" w:rsidRPr="0061501F" w:rsidRDefault="004C6BDC" w:rsidP="004C6BDC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緊急聯絡人</w:t>
            </w:r>
            <w:r w:rsidRPr="006D166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C6BDC" w:rsidRPr="00D90881" w:rsidRDefault="004C6BDC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4C6BDC" w:rsidRPr="006D1660" w:rsidRDefault="0059361A" w:rsidP="005811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緊急聯絡人</w:t>
            </w:r>
            <w:r w:rsidR="004C6BDC" w:rsidRPr="006D166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電話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C6BDC" w:rsidRPr="00D90881" w:rsidRDefault="004C6BDC" w:rsidP="001E6DC2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  <w:tr w:rsidR="00984D9D" w:rsidRPr="0061501F" w:rsidTr="00705BE2">
        <w:trPr>
          <w:trHeight w:val="794"/>
          <w:jc w:val="center"/>
        </w:trPr>
        <w:tc>
          <w:tcPr>
            <w:tcW w:w="10333" w:type="dxa"/>
            <w:gridSpan w:val="8"/>
            <w:tcBorders>
              <w:bottom w:val="single" w:sz="8" w:space="0" w:color="auto"/>
            </w:tcBorders>
            <w:vAlign w:val="center"/>
          </w:tcPr>
          <w:p w:rsidR="00984D9D" w:rsidRPr="004C1493" w:rsidRDefault="007B0613" w:rsidP="004C1493">
            <w:pPr>
              <w:widowControl/>
              <w:spacing w:beforeLines="10" w:before="36" w:line="0" w:lineRule="atLeast"/>
              <w:ind w:leftChars="50" w:left="420" w:hangingChars="100" w:hanging="30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4C149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□</w:t>
            </w:r>
            <w:r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本人</w:t>
            </w:r>
            <w:r w:rsidR="00916F91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參加行政院南部聯合服務中心舉辦之「原民部落文化及活力計畫分享會」，</w:t>
            </w:r>
            <w:r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確認</w:t>
            </w:r>
            <w:r w:rsidR="00916F91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報名</w:t>
            </w:r>
            <w:r w:rsidR="001753A2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表</w:t>
            </w:r>
            <w:r w:rsidR="00916F91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所填</w:t>
            </w:r>
            <w:r w:rsidR="00A36312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之個人</w:t>
            </w:r>
            <w:r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資料</w:t>
            </w:r>
            <w:r w:rsidR="001753A2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無誤</w:t>
            </w:r>
            <w:r w:rsidR="00846338" w:rsidRPr="00FF3D0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  <w:r w:rsidR="00916F91" w:rsidRPr="004C149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(</w:t>
            </w:r>
            <w:r w:rsidR="00BF6655" w:rsidRPr="004C149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若</w:t>
            </w:r>
            <w:r w:rsidR="001753A2" w:rsidRPr="004C149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確認無誤請勾選</w:t>
            </w:r>
            <w:r w:rsidR="00916F91" w:rsidRPr="004C149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)</w:t>
            </w:r>
          </w:p>
        </w:tc>
      </w:tr>
      <w:tr w:rsidR="00142DCB" w:rsidRPr="0061501F" w:rsidTr="00FA5574">
        <w:trPr>
          <w:trHeight w:val="2835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42DCB" w:rsidRPr="0061501F" w:rsidRDefault="00142DCB" w:rsidP="00F502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注意事項</w:t>
            </w: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0EE9" w:rsidRPr="00F62107" w:rsidRDefault="00142DCB" w:rsidP="005C6DAB">
            <w:pPr>
              <w:widowControl/>
              <w:spacing w:beforeLines="10" w:before="36" w:afterLines="10" w:after="36" w:line="0" w:lineRule="atLeast"/>
              <w:ind w:left="300" w:hangingChars="100" w:hanging="30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1.請以</w:t>
            </w:r>
            <w:r w:rsidRPr="00F62107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紙本郵寄、電子郵件</w:t>
            </w: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或</w:t>
            </w:r>
            <w:r w:rsidRPr="00F62107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傳真回傳報名表</w:t>
            </w: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，並</w:t>
            </w:r>
            <w:r w:rsidRPr="00F62107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來電</w:t>
            </w:r>
            <w:r w:rsidR="00DE1FEE" w:rsidRPr="00F62107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確認</w:t>
            </w: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  <w:p w:rsidR="00142DCB" w:rsidRPr="00F62107" w:rsidRDefault="00142DCB" w:rsidP="004D4B72">
            <w:pPr>
              <w:widowControl/>
              <w:spacing w:afterLines="10" w:after="36" w:line="0" w:lineRule="atLeast"/>
              <w:ind w:left="300" w:hangingChars="100" w:hanging="30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</w:t>
            </w:r>
            <w:r w:rsidR="006E0EE9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本活動無提供停車場，</w:t>
            </w:r>
            <w:r w:rsidR="002246CE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請</w:t>
            </w:r>
            <w:r w:rsidR="007D4AAF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自行前往者斟酌停車及</w:t>
            </w:r>
            <w:r w:rsidR="00104F85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行</w:t>
            </w:r>
            <w:r w:rsidR="007D4AAF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車時間</w:t>
            </w:r>
            <w:r w:rsidR="00194BE0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；搭乘</w:t>
            </w:r>
            <w:r w:rsidR="006E0EE9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本中心</w:t>
            </w:r>
            <w:r w:rsidR="00194BE0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專車者</w:t>
            </w:r>
            <w:r w:rsidR="006E0EE9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，請於預定時間內抵達</w:t>
            </w:r>
            <w:r w:rsidR="00194BE0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搭車</w:t>
            </w:r>
            <w:r w:rsidR="006E0EE9"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地點，以維護他人權益及課程時間安排。</w:t>
            </w:r>
          </w:p>
          <w:p w:rsidR="00142DCB" w:rsidRPr="00F62107" w:rsidRDefault="00142DCB" w:rsidP="005C6DAB">
            <w:pPr>
              <w:widowControl/>
              <w:spacing w:afterLines="10" w:after="36" w:line="0" w:lineRule="atLeast"/>
              <w:ind w:left="300" w:hangingChars="100" w:hanging="300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3.活動當日若遇人力不可抗拒之因素(依行政院人事處公告)，主辦單位有權延期或調整內容，相關事宜另行通知。</w:t>
            </w:r>
          </w:p>
        </w:tc>
      </w:tr>
      <w:tr w:rsidR="00F41166" w:rsidRPr="0061501F" w:rsidTr="00705BE2">
        <w:trPr>
          <w:trHeight w:val="1984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F41166" w:rsidRPr="0061501F" w:rsidRDefault="00F41166" w:rsidP="00F502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30"/>
                <w:szCs w:val="30"/>
              </w:rPr>
            </w:pPr>
            <w:r w:rsidRPr="0061501F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0"/>
                <w:szCs w:val="30"/>
              </w:rPr>
              <w:t>聯絡方式</w:t>
            </w:r>
          </w:p>
        </w:tc>
        <w:tc>
          <w:tcPr>
            <w:tcW w:w="8788" w:type="dxa"/>
            <w:gridSpan w:val="6"/>
            <w:tcBorders>
              <w:left w:val="single" w:sz="4" w:space="0" w:color="auto"/>
            </w:tcBorders>
            <w:vAlign w:val="center"/>
          </w:tcPr>
          <w:p w:rsidR="00F41166" w:rsidRPr="00F62107" w:rsidRDefault="00F41166" w:rsidP="00EB7E30">
            <w:pPr>
              <w:widowControl/>
              <w:spacing w:beforeLines="10" w:before="36" w:line="0" w:lineRule="atLeast"/>
              <w:ind w:left="300" w:hangingChars="100" w:hanging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="007E7B63" w:rsidRPr="00F62107">
              <w:rPr>
                <w:rFonts w:ascii="標楷體" w:eastAsia="標楷體" w:hAnsi="標楷體" w:hint="eastAsia"/>
                <w:sz w:val="30"/>
                <w:szCs w:val="30"/>
              </w:rPr>
              <w:t>電話：</w:t>
            </w:r>
            <w:r w:rsidR="00FC1297" w:rsidRPr="00F62107">
              <w:rPr>
                <w:rFonts w:ascii="標楷體" w:eastAsia="標楷體" w:hAnsi="標楷體" w:hint="eastAsia"/>
                <w:sz w:val="30"/>
                <w:szCs w:val="30"/>
              </w:rPr>
              <w:t>(07)213-5293</w:t>
            </w:r>
            <w:r w:rsidR="008906DF" w:rsidRPr="00F62107">
              <w:rPr>
                <w:rFonts w:ascii="標楷體" w:eastAsia="標楷體" w:hAnsi="標楷體" w:hint="eastAsia"/>
                <w:sz w:val="30"/>
                <w:szCs w:val="30"/>
              </w:rPr>
              <w:t>文化組</w:t>
            </w:r>
            <w:r w:rsidR="00FC1297" w:rsidRPr="00F62107">
              <w:rPr>
                <w:rFonts w:ascii="標楷體" w:eastAsia="標楷體" w:hAnsi="標楷體" w:hint="eastAsia"/>
                <w:sz w:val="30"/>
                <w:szCs w:val="30"/>
              </w:rPr>
              <w:t>曾小姐</w:t>
            </w:r>
            <w:r w:rsidR="00800E38" w:rsidRPr="00F62107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Pr="00F62107">
              <w:rPr>
                <w:rFonts w:ascii="標楷體" w:eastAsia="標楷體" w:hAnsi="標楷體" w:hint="eastAsia"/>
                <w:sz w:val="30"/>
                <w:szCs w:val="30"/>
              </w:rPr>
              <w:t>傳真</w:t>
            </w:r>
            <w:r w:rsidR="00CA5826" w:rsidRPr="00F62107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F60899" w:rsidRPr="00F62107">
              <w:rPr>
                <w:rFonts w:ascii="標楷體" w:eastAsia="標楷體" w:hAnsi="標楷體" w:hint="eastAsia"/>
                <w:sz w:val="30"/>
                <w:szCs w:val="30"/>
              </w:rPr>
              <w:t xml:space="preserve">(07)271-1483 </w:t>
            </w:r>
          </w:p>
          <w:p w:rsidR="00F60899" w:rsidRPr="00F62107" w:rsidRDefault="00F60899" w:rsidP="00EB7E30">
            <w:pPr>
              <w:widowControl/>
              <w:spacing w:beforeLines="10" w:before="36" w:line="0" w:lineRule="atLeast"/>
              <w:ind w:left="300" w:hangingChars="100" w:hanging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(07)213-5228原民組邱小姐，傳真：(07)</w:t>
            </w:r>
            <w:r w:rsidR="002548ED">
              <w:rPr>
                <w:rFonts w:ascii="標楷體" w:eastAsia="標楷體" w:hAnsi="標楷體" w:hint="eastAsia"/>
                <w:sz w:val="30"/>
                <w:szCs w:val="30"/>
              </w:rPr>
              <w:t>221-2825</w:t>
            </w:r>
          </w:p>
          <w:p w:rsidR="00F41166" w:rsidRPr="00F62107" w:rsidRDefault="000B44BC" w:rsidP="00EB7E30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hyperlink r:id="rId8" w:history="1">
              <w:r w:rsidR="00800E38" w:rsidRPr="00F62107">
                <w:rPr>
                  <w:rFonts w:ascii="標楷體" w:eastAsia="標楷體" w:hAnsi="標楷體" w:hint="eastAsia"/>
                  <w:sz w:val="30"/>
                  <w:szCs w:val="30"/>
                </w:rPr>
                <w:t>2</w:t>
              </w:r>
              <w:r w:rsidR="00F41166" w:rsidRPr="00F62107">
                <w:rPr>
                  <w:rFonts w:ascii="標楷體" w:eastAsia="標楷體" w:hAnsi="標楷體" w:hint="eastAsia"/>
                  <w:sz w:val="30"/>
                  <w:szCs w:val="30"/>
                </w:rPr>
                <w:t>.電子郵件</w:t>
              </w:r>
              <w:r w:rsidR="00CA5826" w:rsidRPr="00F62107">
                <w:rPr>
                  <w:rFonts w:ascii="標楷體" w:eastAsia="標楷體" w:hAnsi="標楷體" w:hint="eastAsia"/>
                  <w:sz w:val="30"/>
                  <w:szCs w:val="30"/>
                </w:rPr>
                <w:t>：</w:t>
              </w:r>
              <w:r w:rsidR="00F41166" w:rsidRPr="00F62107">
                <w:rPr>
                  <w:rFonts w:ascii="標楷體" w:eastAsia="標楷體" w:hAnsi="標楷體"/>
                  <w:sz w:val="30"/>
                  <w:szCs w:val="30"/>
                </w:rPr>
                <w:t>shihting215</w:t>
              </w:r>
              <w:r w:rsidR="00F41166" w:rsidRPr="00F62107">
                <w:rPr>
                  <w:rFonts w:ascii="標楷體" w:eastAsia="標楷體" w:hAnsi="標楷體" w:hint="eastAsia"/>
                  <w:sz w:val="30"/>
                  <w:szCs w:val="30"/>
                </w:rPr>
                <w:t>@ey.gov.tw</w:t>
              </w:r>
            </w:hyperlink>
          </w:p>
          <w:p w:rsidR="00F41166" w:rsidRPr="00F62107" w:rsidRDefault="00800E38" w:rsidP="00EB7E30">
            <w:pPr>
              <w:widowControl/>
              <w:spacing w:line="0" w:lineRule="atLeast"/>
              <w:ind w:left="300" w:hangingChars="100" w:hanging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="00F41166" w:rsidRPr="00F62107">
              <w:rPr>
                <w:rFonts w:ascii="標楷體" w:eastAsia="標楷體" w:hAnsi="標楷體" w:hint="eastAsia"/>
                <w:sz w:val="30"/>
                <w:szCs w:val="30"/>
              </w:rPr>
              <w:t>.地址</w:t>
            </w:r>
            <w:r w:rsidR="00CA5826" w:rsidRPr="00F62107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F41166" w:rsidRPr="00F62107">
              <w:rPr>
                <w:rFonts w:ascii="標楷體" w:eastAsia="標楷體" w:hAnsi="標楷體" w:hint="eastAsia"/>
                <w:sz w:val="30"/>
                <w:szCs w:val="30"/>
              </w:rPr>
              <w:t>80143高雄市前金區成功一路436號11</w:t>
            </w:r>
            <w:r w:rsidR="00F41166" w:rsidRPr="00F62107">
              <w:rPr>
                <w:rFonts w:ascii="標楷體" w:eastAsia="標楷體" w:hAnsi="標楷體"/>
                <w:sz w:val="30"/>
                <w:szCs w:val="30"/>
              </w:rPr>
              <w:t>F</w:t>
            </w:r>
          </w:p>
          <w:p w:rsidR="00F41166" w:rsidRPr="00F62107" w:rsidRDefault="00800E38" w:rsidP="00EB7E30">
            <w:pPr>
              <w:widowControl/>
              <w:spacing w:line="0" w:lineRule="atLeast"/>
              <w:ind w:left="300" w:hangingChars="100" w:hanging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62107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F41166" w:rsidRPr="00F62107">
              <w:rPr>
                <w:rFonts w:ascii="標楷體" w:eastAsia="標楷體" w:hAnsi="標楷體" w:hint="eastAsia"/>
                <w:sz w:val="30"/>
                <w:szCs w:val="30"/>
              </w:rPr>
              <w:t>.網址</w:t>
            </w:r>
            <w:r w:rsidR="00CA5826" w:rsidRPr="00F62107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F41166" w:rsidRPr="00F62107">
              <w:rPr>
                <w:rFonts w:ascii="標楷體" w:eastAsia="標楷體" w:hAnsi="標楷體" w:hint="eastAsia"/>
                <w:sz w:val="30"/>
                <w:szCs w:val="30"/>
              </w:rPr>
              <w:t>http://www.eysc.ey.gov.tw/</w:t>
            </w:r>
          </w:p>
        </w:tc>
      </w:tr>
    </w:tbl>
    <w:p w:rsidR="00F41166" w:rsidRPr="00261D0A" w:rsidRDefault="00F41166">
      <w:pPr>
        <w:widowControl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F41166" w:rsidRPr="00261D0A" w:rsidSect="00A7284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BC" w:rsidRDefault="000B44BC" w:rsidP="007E0A73">
      <w:r>
        <w:separator/>
      </w:r>
    </w:p>
  </w:endnote>
  <w:endnote w:type="continuationSeparator" w:id="0">
    <w:p w:rsidR="000B44BC" w:rsidRDefault="000B44BC" w:rsidP="007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493"/>
      <w:docPartObj>
        <w:docPartGallery w:val="Page Numbers (Bottom of Page)"/>
        <w:docPartUnique/>
      </w:docPartObj>
    </w:sdtPr>
    <w:sdtEndPr/>
    <w:sdtContent>
      <w:p w:rsidR="001B176F" w:rsidRDefault="001B17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84C" w:rsidRPr="003A384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B176F" w:rsidRDefault="001B1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BC" w:rsidRDefault="000B44BC" w:rsidP="007E0A73">
      <w:r>
        <w:separator/>
      </w:r>
    </w:p>
  </w:footnote>
  <w:footnote w:type="continuationSeparator" w:id="0">
    <w:p w:rsidR="000B44BC" w:rsidRDefault="000B44BC" w:rsidP="007E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7BD"/>
    <w:multiLevelType w:val="multilevel"/>
    <w:tmpl w:val="9EBE59D4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BC53E8F"/>
    <w:multiLevelType w:val="hybridMultilevel"/>
    <w:tmpl w:val="55B8D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3751D"/>
    <w:multiLevelType w:val="hybridMultilevel"/>
    <w:tmpl w:val="5F22F182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9A314C"/>
    <w:multiLevelType w:val="multilevel"/>
    <w:tmpl w:val="A2C8476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3705EBF"/>
    <w:multiLevelType w:val="hybridMultilevel"/>
    <w:tmpl w:val="A0406460"/>
    <w:lvl w:ilvl="0" w:tplc="FDD0DBFC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92BF0"/>
    <w:multiLevelType w:val="hybridMultilevel"/>
    <w:tmpl w:val="21CAA244"/>
    <w:lvl w:ilvl="0" w:tplc="8F8C6A0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4085C"/>
    <w:multiLevelType w:val="hybridMultilevel"/>
    <w:tmpl w:val="E738E516"/>
    <w:lvl w:ilvl="0" w:tplc="FDD0DBFC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43219"/>
    <w:multiLevelType w:val="multilevel"/>
    <w:tmpl w:val="8EC0BFB0"/>
    <w:lvl w:ilvl="0">
      <w:start w:val="10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B9B0471"/>
    <w:multiLevelType w:val="hybridMultilevel"/>
    <w:tmpl w:val="BE5E9B42"/>
    <w:lvl w:ilvl="0" w:tplc="C55E1A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57E0E"/>
    <w:multiLevelType w:val="hybridMultilevel"/>
    <w:tmpl w:val="F3DE50C8"/>
    <w:lvl w:ilvl="0" w:tplc="ADE49E00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34214"/>
    <w:multiLevelType w:val="hybridMultilevel"/>
    <w:tmpl w:val="70B2D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B76494"/>
    <w:multiLevelType w:val="multilevel"/>
    <w:tmpl w:val="BC0A5E26"/>
    <w:lvl w:ilvl="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A825D4A"/>
    <w:multiLevelType w:val="hybridMultilevel"/>
    <w:tmpl w:val="70D40FCC"/>
    <w:lvl w:ilvl="0" w:tplc="4A84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316FE1"/>
    <w:multiLevelType w:val="hybridMultilevel"/>
    <w:tmpl w:val="BFE69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F84349"/>
    <w:multiLevelType w:val="hybridMultilevel"/>
    <w:tmpl w:val="080E4D3A"/>
    <w:lvl w:ilvl="0" w:tplc="B7EEDE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napToGrid w:val="0"/>
        <w:spacing w:val="-20"/>
        <w:kern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8E4E43"/>
    <w:multiLevelType w:val="multilevel"/>
    <w:tmpl w:val="9EBE59D4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D6E47FC"/>
    <w:multiLevelType w:val="hybridMultilevel"/>
    <w:tmpl w:val="64D009DC"/>
    <w:lvl w:ilvl="0" w:tplc="8408ADD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993EAB"/>
    <w:multiLevelType w:val="hybridMultilevel"/>
    <w:tmpl w:val="BF12BC6E"/>
    <w:lvl w:ilvl="0" w:tplc="6A5A766A">
      <w:start w:val="3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57B29C9C">
      <w:start w:val="1"/>
      <w:numFmt w:val="taiwaneseCountingThousand"/>
      <w:suff w:val="space"/>
      <w:lvlText w:val="%2、"/>
      <w:lvlJc w:val="left"/>
      <w:pPr>
        <w:ind w:left="1190" w:hanging="480"/>
      </w:pPr>
      <w:rPr>
        <w:rFonts w:ascii="標楷體" w:eastAsia="標楷體" w:hAnsi="標楷體" w:cstheme="minorBidi"/>
        <w:sz w:val="32"/>
        <w:szCs w:val="32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A2083A"/>
    <w:multiLevelType w:val="hybridMultilevel"/>
    <w:tmpl w:val="D0FE309A"/>
    <w:lvl w:ilvl="0" w:tplc="E6722BCE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CA691B"/>
    <w:multiLevelType w:val="hybridMultilevel"/>
    <w:tmpl w:val="057CB98A"/>
    <w:lvl w:ilvl="0" w:tplc="43324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D34220"/>
    <w:multiLevelType w:val="multilevel"/>
    <w:tmpl w:val="9EBE59D4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6623BFF"/>
    <w:multiLevelType w:val="multilevel"/>
    <w:tmpl w:val="53788AB4"/>
    <w:lvl w:ilvl="0">
      <w:start w:val="4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5AD44293"/>
    <w:multiLevelType w:val="hybridMultilevel"/>
    <w:tmpl w:val="F752B478"/>
    <w:lvl w:ilvl="0" w:tplc="D55CBED8">
      <w:start w:val="1"/>
      <w:numFmt w:val="taiwaneseCountingThousand"/>
      <w:lvlText w:val="%1、"/>
      <w:lvlJc w:val="left"/>
      <w:pPr>
        <w:ind w:left="165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618D28B5"/>
    <w:multiLevelType w:val="multilevel"/>
    <w:tmpl w:val="A2C8476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633956FD"/>
    <w:multiLevelType w:val="hybridMultilevel"/>
    <w:tmpl w:val="F1F01E9C"/>
    <w:lvl w:ilvl="0" w:tplc="79F424BE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5" w15:restartNumberingAfterBreak="0">
    <w:nsid w:val="63515C5E"/>
    <w:multiLevelType w:val="hybridMultilevel"/>
    <w:tmpl w:val="A7F875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3C61D6"/>
    <w:multiLevelType w:val="hybridMultilevel"/>
    <w:tmpl w:val="359AB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E40F1E"/>
    <w:multiLevelType w:val="hybridMultilevel"/>
    <w:tmpl w:val="6C349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944CE9"/>
    <w:multiLevelType w:val="hybridMultilevel"/>
    <w:tmpl w:val="DDC8D21A"/>
    <w:lvl w:ilvl="0" w:tplc="60A61FD0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A57B36"/>
    <w:multiLevelType w:val="hybridMultilevel"/>
    <w:tmpl w:val="91D62DCC"/>
    <w:lvl w:ilvl="0" w:tplc="0C5469A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747A36"/>
    <w:multiLevelType w:val="multilevel"/>
    <w:tmpl w:val="3CF841D4"/>
    <w:lvl w:ilvl="0">
      <w:start w:val="1"/>
      <w:numFmt w:val="ideographLegalTraditional"/>
      <w:lvlText w:val="%1、"/>
      <w:lvlJc w:val="left"/>
      <w:pPr>
        <w:ind w:left="5812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704012B6"/>
    <w:multiLevelType w:val="hybridMultilevel"/>
    <w:tmpl w:val="0C0A399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A7F2337"/>
    <w:multiLevelType w:val="hybridMultilevel"/>
    <w:tmpl w:val="AF26D7C2"/>
    <w:lvl w:ilvl="0" w:tplc="1EFC0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E38FF"/>
    <w:multiLevelType w:val="multilevel"/>
    <w:tmpl w:val="EF7E6CD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2"/>
  </w:num>
  <w:num w:numId="5">
    <w:abstractNumId w:val="32"/>
  </w:num>
  <w:num w:numId="6">
    <w:abstractNumId w:val="33"/>
  </w:num>
  <w:num w:numId="7">
    <w:abstractNumId w:val="12"/>
  </w:num>
  <w:num w:numId="8">
    <w:abstractNumId w:val="6"/>
  </w:num>
  <w:num w:numId="9">
    <w:abstractNumId w:val="4"/>
  </w:num>
  <w:num w:numId="10">
    <w:abstractNumId w:val="23"/>
  </w:num>
  <w:num w:numId="11">
    <w:abstractNumId w:val="24"/>
  </w:num>
  <w:num w:numId="12">
    <w:abstractNumId w:val="3"/>
  </w:num>
  <w:num w:numId="13">
    <w:abstractNumId w:val="28"/>
  </w:num>
  <w:num w:numId="14">
    <w:abstractNumId w:val="29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0"/>
  </w:num>
  <w:num w:numId="20">
    <w:abstractNumId w:val="21"/>
  </w:num>
  <w:num w:numId="21">
    <w:abstractNumId w:val="30"/>
  </w:num>
  <w:num w:numId="22">
    <w:abstractNumId w:val="8"/>
  </w:num>
  <w:num w:numId="23">
    <w:abstractNumId w:val="5"/>
  </w:num>
  <w:num w:numId="24">
    <w:abstractNumId w:val="11"/>
  </w:num>
  <w:num w:numId="25">
    <w:abstractNumId w:val="7"/>
  </w:num>
  <w:num w:numId="26">
    <w:abstractNumId w:val="18"/>
  </w:num>
  <w:num w:numId="27">
    <w:abstractNumId w:val="13"/>
  </w:num>
  <w:num w:numId="28">
    <w:abstractNumId w:val="1"/>
  </w:num>
  <w:num w:numId="29">
    <w:abstractNumId w:val="14"/>
  </w:num>
  <w:num w:numId="30">
    <w:abstractNumId w:val="26"/>
  </w:num>
  <w:num w:numId="31">
    <w:abstractNumId w:val="25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D9"/>
    <w:rsid w:val="0000068F"/>
    <w:rsid w:val="00001583"/>
    <w:rsid w:val="0000193C"/>
    <w:rsid w:val="00002416"/>
    <w:rsid w:val="00002D8C"/>
    <w:rsid w:val="0000329B"/>
    <w:rsid w:val="000049E0"/>
    <w:rsid w:val="00005AC6"/>
    <w:rsid w:val="000102B3"/>
    <w:rsid w:val="000116CD"/>
    <w:rsid w:val="000129A9"/>
    <w:rsid w:val="00013489"/>
    <w:rsid w:val="00013CF9"/>
    <w:rsid w:val="00015093"/>
    <w:rsid w:val="00017E54"/>
    <w:rsid w:val="00017E70"/>
    <w:rsid w:val="000204BF"/>
    <w:rsid w:val="000207EC"/>
    <w:rsid w:val="00021053"/>
    <w:rsid w:val="00021745"/>
    <w:rsid w:val="00021977"/>
    <w:rsid w:val="00021E12"/>
    <w:rsid w:val="000223A6"/>
    <w:rsid w:val="0002478B"/>
    <w:rsid w:val="000252E4"/>
    <w:rsid w:val="00025B6F"/>
    <w:rsid w:val="00025F31"/>
    <w:rsid w:val="00027527"/>
    <w:rsid w:val="000310A3"/>
    <w:rsid w:val="00031EC1"/>
    <w:rsid w:val="00035457"/>
    <w:rsid w:val="000363C6"/>
    <w:rsid w:val="000367F3"/>
    <w:rsid w:val="00036B47"/>
    <w:rsid w:val="000375ED"/>
    <w:rsid w:val="00037F4F"/>
    <w:rsid w:val="0004007B"/>
    <w:rsid w:val="00041989"/>
    <w:rsid w:val="0004361D"/>
    <w:rsid w:val="00043959"/>
    <w:rsid w:val="00045876"/>
    <w:rsid w:val="00045D58"/>
    <w:rsid w:val="000460B0"/>
    <w:rsid w:val="00046B61"/>
    <w:rsid w:val="00046C63"/>
    <w:rsid w:val="00047950"/>
    <w:rsid w:val="0005034C"/>
    <w:rsid w:val="000519D6"/>
    <w:rsid w:val="000522ED"/>
    <w:rsid w:val="0005379A"/>
    <w:rsid w:val="000538D6"/>
    <w:rsid w:val="00054DA6"/>
    <w:rsid w:val="00055451"/>
    <w:rsid w:val="0005593F"/>
    <w:rsid w:val="000563CF"/>
    <w:rsid w:val="000568FA"/>
    <w:rsid w:val="00057E50"/>
    <w:rsid w:val="0006001F"/>
    <w:rsid w:val="00060205"/>
    <w:rsid w:val="00060B51"/>
    <w:rsid w:val="00060B92"/>
    <w:rsid w:val="000615CE"/>
    <w:rsid w:val="00062E83"/>
    <w:rsid w:val="000630E4"/>
    <w:rsid w:val="000635EA"/>
    <w:rsid w:val="00065CB8"/>
    <w:rsid w:val="00065D9A"/>
    <w:rsid w:val="00066257"/>
    <w:rsid w:val="000667C7"/>
    <w:rsid w:val="00066CB2"/>
    <w:rsid w:val="000703E8"/>
    <w:rsid w:val="00070FF6"/>
    <w:rsid w:val="00071FF6"/>
    <w:rsid w:val="00072876"/>
    <w:rsid w:val="00072BBC"/>
    <w:rsid w:val="000752EA"/>
    <w:rsid w:val="000753D5"/>
    <w:rsid w:val="00075ED4"/>
    <w:rsid w:val="000762C4"/>
    <w:rsid w:val="00080175"/>
    <w:rsid w:val="00080214"/>
    <w:rsid w:val="000807FF"/>
    <w:rsid w:val="000811CC"/>
    <w:rsid w:val="0008208C"/>
    <w:rsid w:val="0008244A"/>
    <w:rsid w:val="00084B1A"/>
    <w:rsid w:val="00085413"/>
    <w:rsid w:val="000867E5"/>
    <w:rsid w:val="00090D4A"/>
    <w:rsid w:val="000917B7"/>
    <w:rsid w:val="000928C7"/>
    <w:rsid w:val="00093974"/>
    <w:rsid w:val="00094586"/>
    <w:rsid w:val="00094BCC"/>
    <w:rsid w:val="00096E18"/>
    <w:rsid w:val="000A077F"/>
    <w:rsid w:val="000A2A0A"/>
    <w:rsid w:val="000A3163"/>
    <w:rsid w:val="000A3A60"/>
    <w:rsid w:val="000A421E"/>
    <w:rsid w:val="000A557B"/>
    <w:rsid w:val="000A5EC2"/>
    <w:rsid w:val="000A62BF"/>
    <w:rsid w:val="000B0E9E"/>
    <w:rsid w:val="000B1926"/>
    <w:rsid w:val="000B24BC"/>
    <w:rsid w:val="000B3D5B"/>
    <w:rsid w:val="000B44BC"/>
    <w:rsid w:val="000B4584"/>
    <w:rsid w:val="000B542A"/>
    <w:rsid w:val="000B63A0"/>
    <w:rsid w:val="000C066F"/>
    <w:rsid w:val="000C0E4A"/>
    <w:rsid w:val="000C283A"/>
    <w:rsid w:val="000C2CF2"/>
    <w:rsid w:val="000C4BE5"/>
    <w:rsid w:val="000C636B"/>
    <w:rsid w:val="000D0779"/>
    <w:rsid w:val="000D0E7A"/>
    <w:rsid w:val="000D3DD3"/>
    <w:rsid w:val="000D517C"/>
    <w:rsid w:val="000D6ECB"/>
    <w:rsid w:val="000D7B75"/>
    <w:rsid w:val="000D7DB4"/>
    <w:rsid w:val="000E0178"/>
    <w:rsid w:val="000E19E6"/>
    <w:rsid w:val="000E1D3C"/>
    <w:rsid w:val="000E3485"/>
    <w:rsid w:val="000E3DB2"/>
    <w:rsid w:val="000E3F2E"/>
    <w:rsid w:val="000E5596"/>
    <w:rsid w:val="000F0779"/>
    <w:rsid w:val="000F1701"/>
    <w:rsid w:val="000F5604"/>
    <w:rsid w:val="000F6242"/>
    <w:rsid w:val="000F7345"/>
    <w:rsid w:val="000F7B33"/>
    <w:rsid w:val="00100714"/>
    <w:rsid w:val="00101B1F"/>
    <w:rsid w:val="00101D13"/>
    <w:rsid w:val="00103C9F"/>
    <w:rsid w:val="00104E94"/>
    <w:rsid w:val="00104F85"/>
    <w:rsid w:val="001052D8"/>
    <w:rsid w:val="00106127"/>
    <w:rsid w:val="00106141"/>
    <w:rsid w:val="001069DE"/>
    <w:rsid w:val="00107130"/>
    <w:rsid w:val="00107464"/>
    <w:rsid w:val="00107F3C"/>
    <w:rsid w:val="0011117B"/>
    <w:rsid w:val="00111D67"/>
    <w:rsid w:val="00112CA9"/>
    <w:rsid w:val="00113579"/>
    <w:rsid w:val="001139B1"/>
    <w:rsid w:val="00114515"/>
    <w:rsid w:val="00115C59"/>
    <w:rsid w:val="00115C9D"/>
    <w:rsid w:val="0012115E"/>
    <w:rsid w:val="00121645"/>
    <w:rsid w:val="001223B4"/>
    <w:rsid w:val="00123983"/>
    <w:rsid w:val="00126944"/>
    <w:rsid w:val="00126ED2"/>
    <w:rsid w:val="00130810"/>
    <w:rsid w:val="00130848"/>
    <w:rsid w:val="001320A0"/>
    <w:rsid w:val="00132F0E"/>
    <w:rsid w:val="001351EC"/>
    <w:rsid w:val="00135212"/>
    <w:rsid w:val="001364FE"/>
    <w:rsid w:val="00136AFF"/>
    <w:rsid w:val="00136CDD"/>
    <w:rsid w:val="00137204"/>
    <w:rsid w:val="001375FB"/>
    <w:rsid w:val="001401C9"/>
    <w:rsid w:val="001401DC"/>
    <w:rsid w:val="00140987"/>
    <w:rsid w:val="00141661"/>
    <w:rsid w:val="00142DCB"/>
    <w:rsid w:val="00142FAE"/>
    <w:rsid w:val="00143257"/>
    <w:rsid w:val="00143705"/>
    <w:rsid w:val="001440E4"/>
    <w:rsid w:val="00145281"/>
    <w:rsid w:val="00145872"/>
    <w:rsid w:val="00145DFA"/>
    <w:rsid w:val="00146124"/>
    <w:rsid w:val="001510BE"/>
    <w:rsid w:val="00151235"/>
    <w:rsid w:val="0015334C"/>
    <w:rsid w:val="00153623"/>
    <w:rsid w:val="001537AB"/>
    <w:rsid w:val="0015487B"/>
    <w:rsid w:val="001559C3"/>
    <w:rsid w:val="001619DE"/>
    <w:rsid w:val="0016270B"/>
    <w:rsid w:val="001637A3"/>
    <w:rsid w:val="0016513C"/>
    <w:rsid w:val="00166B5C"/>
    <w:rsid w:val="00170A18"/>
    <w:rsid w:val="00170F65"/>
    <w:rsid w:val="0017130A"/>
    <w:rsid w:val="0017287F"/>
    <w:rsid w:val="00172CE3"/>
    <w:rsid w:val="001732D7"/>
    <w:rsid w:val="001753A2"/>
    <w:rsid w:val="00175622"/>
    <w:rsid w:val="0017593F"/>
    <w:rsid w:val="00175E71"/>
    <w:rsid w:val="001769A7"/>
    <w:rsid w:val="00176C81"/>
    <w:rsid w:val="00176E28"/>
    <w:rsid w:val="00176F57"/>
    <w:rsid w:val="001775D9"/>
    <w:rsid w:val="00182FFA"/>
    <w:rsid w:val="0018375B"/>
    <w:rsid w:val="00183D6A"/>
    <w:rsid w:val="0018432F"/>
    <w:rsid w:val="00186A3F"/>
    <w:rsid w:val="00187736"/>
    <w:rsid w:val="0019015B"/>
    <w:rsid w:val="00191B7A"/>
    <w:rsid w:val="00193640"/>
    <w:rsid w:val="00194BE0"/>
    <w:rsid w:val="00195BBF"/>
    <w:rsid w:val="00195C5B"/>
    <w:rsid w:val="00197283"/>
    <w:rsid w:val="00197650"/>
    <w:rsid w:val="001979E7"/>
    <w:rsid w:val="001A03F5"/>
    <w:rsid w:val="001A0671"/>
    <w:rsid w:val="001A2864"/>
    <w:rsid w:val="001A3294"/>
    <w:rsid w:val="001A4CBF"/>
    <w:rsid w:val="001A70A0"/>
    <w:rsid w:val="001A75B5"/>
    <w:rsid w:val="001A76BC"/>
    <w:rsid w:val="001B0715"/>
    <w:rsid w:val="001B176F"/>
    <w:rsid w:val="001B67DF"/>
    <w:rsid w:val="001B7A44"/>
    <w:rsid w:val="001B7A99"/>
    <w:rsid w:val="001C0493"/>
    <w:rsid w:val="001C07B9"/>
    <w:rsid w:val="001C301A"/>
    <w:rsid w:val="001C40D9"/>
    <w:rsid w:val="001C4F24"/>
    <w:rsid w:val="001C74DF"/>
    <w:rsid w:val="001C7A23"/>
    <w:rsid w:val="001C7B4B"/>
    <w:rsid w:val="001D0BAC"/>
    <w:rsid w:val="001D0E41"/>
    <w:rsid w:val="001D14A1"/>
    <w:rsid w:val="001D17A4"/>
    <w:rsid w:val="001D3E73"/>
    <w:rsid w:val="001D4670"/>
    <w:rsid w:val="001D54C0"/>
    <w:rsid w:val="001D707A"/>
    <w:rsid w:val="001D7930"/>
    <w:rsid w:val="001D7FFA"/>
    <w:rsid w:val="001E250D"/>
    <w:rsid w:val="001E3234"/>
    <w:rsid w:val="001E4550"/>
    <w:rsid w:val="001E49F2"/>
    <w:rsid w:val="001E6173"/>
    <w:rsid w:val="001E6DC2"/>
    <w:rsid w:val="001E71C4"/>
    <w:rsid w:val="001E740D"/>
    <w:rsid w:val="001E749F"/>
    <w:rsid w:val="001F165C"/>
    <w:rsid w:val="001F2305"/>
    <w:rsid w:val="001F2B1A"/>
    <w:rsid w:val="001F4EFF"/>
    <w:rsid w:val="001F5685"/>
    <w:rsid w:val="001F7BED"/>
    <w:rsid w:val="00201427"/>
    <w:rsid w:val="002024E8"/>
    <w:rsid w:val="00202767"/>
    <w:rsid w:val="00203189"/>
    <w:rsid w:val="00203C0D"/>
    <w:rsid w:val="00203E7D"/>
    <w:rsid w:val="0020453B"/>
    <w:rsid w:val="00205104"/>
    <w:rsid w:val="00205F45"/>
    <w:rsid w:val="00206480"/>
    <w:rsid w:val="0020707C"/>
    <w:rsid w:val="00207785"/>
    <w:rsid w:val="00207AA5"/>
    <w:rsid w:val="00211A1F"/>
    <w:rsid w:val="002126C7"/>
    <w:rsid w:val="0021464D"/>
    <w:rsid w:val="00215120"/>
    <w:rsid w:val="00215CEA"/>
    <w:rsid w:val="00217EB1"/>
    <w:rsid w:val="00220EDD"/>
    <w:rsid w:val="00221262"/>
    <w:rsid w:val="002213AC"/>
    <w:rsid w:val="002223BB"/>
    <w:rsid w:val="00222EE7"/>
    <w:rsid w:val="00223555"/>
    <w:rsid w:val="002246CE"/>
    <w:rsid w:val="00225CD3"/>
    <w:rsid w:val="00227B05"/>
    <w:rsid w:val="00231305"/>
    <w:rsid w:val="002325C5"/>
    <w:rsid w:val="0023334C"/>
    <w:rsid w:val="0023379A"/>
    <w:rsid w:val="002350B1"/>
    <w:rsid w:val="002408FF"/>
    <w:rsid w:val="00241419"/>
    <w:rsid w:val="002414E9"/>
    <w:rsid w:val="00241558"/>
    <w:rsid w:val="00241D0E"/>
    <w:rsid w:val="00243A39"/>
    <w:rsid w:val="00244A6D"/>
    <w:rsid w:val="00244E2A"/>
    <w:rsid w:val="00246C45"/>
    <w:rsid w:val="0024741A"/>
    <w:rsid w:val="00250031"/>
    <w:rsid w:val="002503DE"/>
    <w:rsid w:val="002524A8"/>
    <w:rsid w:val="002545B5"/>
    <w:rsid w:val="002547F4"/>
    <w:rsid w:val="002548ED"/>
    <w:rsid w:val="00254E12"/>
    <w:rsid w:val="00255F8B"/>
    <w:rsid w:val="002579BA"/>
    <w:rsid w:val="00261D0A"/>
    <w:rsid w:val="00262AC8"/>
    <w:rsid w:val="00263062"/>
    <w:rsid w:val="002633B7"/>
    <w:rsid w:val="002640F1"/>
    <w:rsid w:val="00265A33"/>
    <w:rsid w:val="0027057F"/>
    <w:rsid w:val="00272C04"/>
    <w:rsid w:val="002748E6"/>
    <w:rsid w:val="00275E8F"/>
    <w:rsid w:val="00275EBD"/>
    <w:rsid w:val="002768BC"/>
    <w:rsid w:val="00276D6F"/>
    <w:rsid w:val="002801D2"/>
    <w:rsid w:val="002802EB"/>
    <w:rsid w:val="00282341"/>
    <w:rsid w:val="00282526"/>
    <w:rsid w:val="00284CD0"/>
    <w:rsid w:val="00286C08"/>
    <w:rsid w:val="002870D0"/>
    <w:rsid w:val="00287C00"/>
    <w:rsid w:val="00290D9C"/>
    <w:rsid w:val="00291766"/>
    <w:rsid w:val="00291DAC"/>
    <w:rsid w:val="00292761"/>
    <w:rsid w:val="0029292D"/>
    <w:rsid w:val="00294305"/>
    <w:rsid w:val="002954A7"/>
    <w:rsid w:val="00296304"/>
    <w:rsid w:val="002A0239"/>
    <w:rsid w:val="002A07AF"/>
    <w:rsid w:val="002A2986"/>
    <w:rsid w:val="002A4E77"/>
    <w:rsid w:val="002A715F"/>
    <w:rsid w:val="002B0524"/>
    <w:rsid w:val="002B0959"/>
    <w:rsid w:val="002B13B6"/>
    <w:rsid w:val="002B1E21"/>
    <w:rsid w:val="002B1ECA"/>
    <w:rsid w:val="002B3C1A"/>
    <w:rsid w:val="002B6BC6"/>
    <w:rsid w:val="002B7C2E"/>
    <w:rsid w:val="002C2935"/>
    <w:rsid w:val="002C3438"/>
    <w:rsid w:val="002C43F9"/>
    <w:rsid w:val="002C44A9"/>
    <w:rsid w:val="002C6C40"/>
    <w:rsid w:val="002C7A73"/>
    <w:rsid w:val="002C7D55"/>
    <w:rsid w:val="002C7D85"/>
    <w:rsid w:val="002D0100"/>
    <w:rsid w:val="002D0203"/>
    <w:rsid w:val="002D2191"/>
    <w:rsid w:val="002D2F2A"/>
    <w:rsid w:val="002D3D5E"/>
    <w:rsid w:val="002D59AF"/>
    <w:rsid w:val="002D59DA"/>
    <w:rsid w:val="002E4A43"/>
    <w:rsid w:val="002E4CD1"/>
    <w:rsid w:val="002E68D0"/>
    <w:rsid w:val="002E77E3"/>
    <w:rsid w:val="002F01EF"/>
    <w:rsid w:val="002F4E03"/>
    <w:rsid w:val="002F7232"/>
    <w:rsid w:val="002F75FA"/>
    <w:rsid w:val="00300068"/>
    <w:rsid w:val="00300E35"/>
    <w:rsid w:val="00301750"/>
    <w:rsid w:val="00302072"/>
    <w:rsid w:val="0030259B"/>
    <w:rsid w:val="003028C3"/>
    <w:rsid w:val="00306DEE"/>
    <w:rsid w:val="003076C2"/>
    <w:rsid w:val="00310339"/>
    <w:rsid w:val="00311D87"/>
    <w:rsid w:val="00313331"/>
    <w:rsid w:val="003163C3"/>
    <w:rsid w:val="00317395"/>
    <w:rsid w:val="0031765F"/>
    <w:rsid w:val="00317C2F"/>
    <w:rsid w:val="0032000D"/>
    <w:rsid w:val="0032135E"/>
    <w:rsid w:val="00321760"/>
    <w:rsid w:val="00322427"/>
    <w:rsid w:val="00322607"/>
    <w:rsid w:val="00323B02"/>
    <w:rsid w:val="00323C3B"/>
    <w:rsid w:val="0032402E"/>
    <w:rsid w:val="003244EE"/>
    <w:rsid w:val="00324E72"/>
    <w:rsid w:val="0032631F"/>
    <w:rsid w:val="003268D9"/>
    <w:rsid w:val="0032771D"/>
    <w:rsid w:val="00327EA2"/>
    <w:rsid w:val="00330CE3"/>
    <w:rsid w:val="003335B2"/>
    <w:rsid w:val="00333BBD"/>
    <w:rsid w:val="00333DFB"/>
    <w:rsid w:val="0033412C"/>
    <w:rsid w:val="00335934"/>
    <w:rsid w:val="00335A71"/>
    <w:rsid w:val="00336002"/>
    <w:rsid w:val="003361FE"/>
    <w:rsid w:val="00337556"/>
    <w:rsid w:val="003409E9"/>
    <w:rsid w:val="00340D2F"/>
    <w:rsid w:val="00341682"/>
    <w:rsid w:val="003418CE"/>
    <w:rsid w:val="00341A47"/>
    <w:rsid w:val="00341BFE"/>
    <w:rsid w:val="00343B2D"/>
    <w:rsid w:val="00347133"/>
    <w:rsid w:val="00347B0A"/>
    <w:rsid w:val="00347C82"/>
    <w:rsid w:val="00353B0C"/>
    <w:rsid w:val="00354AD7"/>
    <w:rsid w:val="00354DDF"/>
    <w:rsid w:val="00355410"/>
    <w:rsid w:val="0035680A"/>
    <w:rsid w:val="00356FBC"/>
    <w:rsid w:val="003573A5"/>
    <w:rsid w:val="00357C9D"/>
    <w:rsid w:val="00361751"/>
    <w:rsid w:val="003618C7"/>
    <w:rsid w:val="003623EA"/>
    <w:rsid w:val="003639B8"/>
    <w:rsid w:val="00364693"/>
    <w:rsid w:val="003659D7"/>
    <w:rsid w:val="0036642E"/>
    <w:rsid w:val="003668F5"/>
    <w:rsid w:val="0036708D"/>
    <w:rsid w:val="003676E7"/>
    <w:rsid w:val="003678F5"/>
    <w:rsid w:val="00371B6B"/>
    <w:rsid w:val="00373A6A"/>
    <w:rsid w:val="00373DCF"/>
    <w:rsid w:val="00374E68"/>
    <w:rsid w:val="00375402"/>
    <w:rsid w:val="00376DCC"/>
    <w:rsid w:val="003805C5"/>
    <w:rsid w:val="0038072D"/>
    <w:rsid w:val="00381228"/>
    <w:rsid w:val="0038181C"/>
    <w:rsid w:val="00383090"/>
    <w:rsid w:val="003835DE"/>
    <w:rsid w:val="003844D9"/>
    <w:rsid w:val="00384534"/>
    <w:rsid w:val="0038477C"/>
    <w:rsid w:val="003865AA"/>
    <w:rsid w:val="00390F93"/>
    <w:rsid w:val="00390FD2"/>
    <w:rsid w:val="0039233A"/>
    <w:rsid w:val="003936A5"/>
    <w:rsid w:val="00394B60"/>
    <w:rsid w:val="00395976"/>
    <w:rsid w:val="003A05FE"/>
    <w:rsid w:val="003A1EFC"/>
    <w:rsid w:val="003A20B2"/>
    <w:rsid w:val="003A2BA2"/>
    <w:rsid w:val="003A2D28"/>
    <w:rsid w:val="003A2DE7"/>
    <w:rsid w:val="003A3653"/>
    <w:rsid w:val="003A384C"/>
    <w:rsid w:val="003A3C8C"/>
    <w:rsid w:val="003A46A2"/>
    <w:rsid w:val="003A498B"/>
    <w:rsid w:val="003A4B16"/>
    <w:rsid w:val="003A4E83"/>
    <w:rsid w:val="003A5672"/>
    <w:rsid w:val="003A7DD3"/>
    <w:rsid w:val="003A7F08"/>
    <w:rsid w:val="003B02F6"/>
    <w:rsid w:val="003B1140"/>
    <w:rsid w:val="003B1588"/>
    <w:rsid w:val="003B22E8"/>
    <w:rsid w:val="003B2720"/>
    <w:rsid w:val="003B2C83"/>
    <w:rsid w:val="003B2FDE"/>
    <w:rsid w:val="003B5CB3"/>
    <w:rsid w:val="003B6020"/>
    <w:rsid w:val="003B6FA9"/>
    <w:rsid w:val="003C09C5"/>
    <w:rsid w:val="003C2C1F"/>
    <w:rsid w:val="003C38B3"/>
    <w:rsid w:val="003C3BC6"/>
    <w:rsid w:val="003C3EEC"/>
    <w:rsid w:val="003C49E8"/>
    <w:rsid w:val="003C5077"/>
    <w:rsid w:val="003C6272"/>
    <w:rsid w:val="003C700A"/>
    <w:rsid w:val="003D0B4F"/>
    <w:rsid w:val="003D0E5C"/>
    <w:rsid w:val="003D10A0"/>
    <w:rsid w:val="003D1361"/>
    <w:rsid w:val="003D29CF"/>
    <w:rsid w:val="003D3B1D"/>
    <w:rsid w:val="003D41FD"/>
    <w:rsid w:val="003D6138"/>
    <w:rsid w:val="003D64F9"/>
    <w:rsid w:val="003E0A89"/>
    <w:rsid w:val="003E1D6F"/>
    <w:rsid w:val="003E26FB"/>
    <w:rsid w:val="003E4638"/>
    <w:rsid w:val="003E5DB0"/>
    <w:rsid w:val="003E66F3"/>
    <w:rsid w:val="003E68C0"/>
    <w:rsid w:val="003E7A83"/>
    <w:rsid w:val="003E7C26"/>
    <w:rsid w:val="003F07B9"/>
    <w:rsid w:val="003F11C2"/>
    <w:rsid w:val="003F13AE"/>
    <w:rsid w:val="003F18DD"/>
    <w:rsid w:val="003F27E6"/>
    <w:rsid w:val="003F3A7C"/>
    <w:rsid w:val="003F4E99"/>
    <w:rsid w:val="003F6651"/>
    <w:rsid w:val="003F668C"/>
    <w:rsid w:val="003F7181"/>
    <w:rsid w:val="00401EC7"/>
    <w:rsid w:val="004047CA"/>
    <w:rsid w:val="0040486C"/>
    <w:rsid w:val="00404997"/>
    <w:rsid w:val="00405324"/>
    <w:rsid w:val="00406CA7"/>
    <w:rsid w:val="00406F0B"/>
    <w:rsid w:val="0041178A"/>
    <w:rsid w:val="004149F4"/>
    <w:rsid w:val="00415E23"/>
    <w:rsid w:val="00416B31"/>
    <w:rsid w:val="00417251"/>
    <w:rsid w:val="00417BA9"/>
    <w:rsid w:val="004203ED"/>
    <w:rsid w:val="00421528"/>
    <w:rsid w:val="004222A3"/>
    <w:rsid w:val="004225B2"/>
    <w:rsid w:val="00423D80"/>
    <w:rsid w:val="00424361"/>
    <w:rsid w:val="0042464D"/>
    <w:rsid w:val="0042504C"/>
    <w:rsid w:val="0042559A"/>
    <w:rsid w:val="00427241"/>
    <w:rsid w:val="004309E1"/>
    <w:rsid w:val="00431794"/>
    <w:rsid w:val="00431B06"/>
    <w:rsid w:val="004324DA"/>
    <w:rsid w:val="004326FB"/>
    <w:rsid w:val="00432952"/>
    <w:rsid w:val="0043382C"/>
    <w:rsid w:val="00434A4B"/>
    <w:rsid w:val="0043526B"/>
    <w:rsid w:val="0043610B"/>
    <w:rsid w:val="004368F8"/>
    <w:rsid w:val="0043710D"/>
    <w:rsid w:val="00437887"/>
    <w:rsid w:val="00440063"/>
    <w:rsid w:val="00440B5A"/>
    <w:rsid w:val="00440D15"/>
    <w:rsid w:val="004426F1"/>
    <w:rsid w:val="00444069"/>
    <w:rsid w:val="00444574"/>
    <w:rsid w:val="00445BF6"/>
    <w:rsid w:val="0044677A"/>
    <w:rsid w:val="00446F9C"/>
    <w:rsid w:val="004475B1"/>
    <w:rsid w:val="004476F4"/>
    <w:rsid w:val="004525E2"/>
    <w:rsid w:val="0045296C"/>
    <w:rsid w:val="00453DC7"/>
    <w:rsid w:val="004546FB"/>
    <w:rsid w:val="0045542D"/>
    <w:rsid w:val="00456A67"/>
    <w:rsid w:val="00457246"/>
    <w:rsid w:val="00461F62"/>
    <w:rsid w:val="004626B4"/>
    <w:rsid w:val="00462DC5"/>
    <w:rsid w:val="00466A2B"/>
    <w:rsid w:val="004700AB"/>
    <w:rsid w:val="0047148B"/>
    <w:rsid w:val="004716AC"/>
    <w:rsid w:val="004737F6"/>
    <w:rsid w:val="0047392A"/>
    <w:rsid w:val="004747DA"/>
    <w:rsid w:val="00474E54"/>
    <w:rsid w:val="004757EA"/>
    <w:rsid w:val="00475EF4"/>
    <w:rsid w:val="00477DC2"/>
    <w:rsid w:val="0048134C"/>
    <w:rsid w:val="004820CC"/>
    <w:rsid w:val="004827AC"/>
    <w:rsid w:val="00483719"/>
    <w:rsid w:val="004838D3"/>
    <w:rsid w:val="00485EC3"/>
    <w:rsid w:val="004868CA"/>
    <w:rsid w:val="00486DB1"/>
    <w:rsid w:val="00487D79"/>
    <w:rsid w:val="004908FC"/>
    <w:rsid w:val="0049363E"/>
    <w:rsid w:val="0049379F"/>
    <w:rsid w:val="004A0BF8"/>
    <w:rsid w:val="004A239B"/>
    <w:rsid w:val="004A2D28"/>
    <w:rsid w:val="004A2DC6"/>
    <w:rsid w:val="004A7BDE"/>
    <w:rsid w:val="004B0A91"/>
    <w:rsid w:val="004B4158"/>
    <w:rsid w:val="004B479A"/>
    <w:rsid w:val="004B5176"/>
    <w:rsid w:val="004B608F"/>
    <w:rsid w:val="004B7915"/>
    <w:rsid w:val="004B7E1F"/>
    <w:rsid w:val="004C1391"/>
    <w:rsid w:val="004C1493"/>
    <w:rsid w:val="004C28CB"/>
    <w:rsid w:val="004C3644"/>
    <w:rsid w:val="004C44D9"/>
    <w:rsid w:val="004C5EF6"/>
    <w:rsid w:val="004C66AC"/>
    <w:rsid w:val="004C66DC"/>
    <w:rsid w:val="004C6BDC"/>
    <w:rsid w:val="004C75A0"/>
    <w:rsid w:val="004D0EF2"/>
    <w:rsid w:val="004D14FC"/>
    <w:rsid w:val="004D18B1"/>
    <w:rsid w:val="004D1BE1"/>
    <w:rsid w:val="004D2A45"/>
    <w:rsid w:val="004D2A97"/>
    <w:rsid w:val="004D3142"/>
    <w:rsid w:val="004D40EF"/>
    <w:rsid w:val="004D4B72"/>
    <w:rsid w:val="004D4C45"/>
    <w:rsid w:val="004D6477"/>
    <w:rsid w:val="004E01E6"/>
    <w:rsid w:val="004E0235"/>
    <w:rsid w:val="004E120F"/>
    <w:rsid w:val="004E1284"/>
    <w:rsid w:val="004E26EE"/>
    <w:rsid w:val="004E2FE6"/>
    <w:rsid w:val="004E40CF"/>
    <w:rsid w:val="004E4529"/>
    <w:rsid w:val="004E4A82"/>
    <w:rsid w:val="004F0CA4"/>
    <w:rsid w:val="004F1EB1"/>
    <w:rsid w:val="004F1EEA"/>
    <w:rsid w:val="004F25C9"/>
    <w:rsid w:val="004F2FAD"/>
    <w:rsid w:val="004F42C7"/>
    <w:rsid w:val="004F4C29"/>
    <w:rsid w:val="004F7DD4"/>
    <w:rsid w:val="004F7F49"/>
    <w:rsid w:val="00500424"/>
    <w:rsid w:val="00500A1F"/>
    <w:rsid w:val="00500E9F"/>
    <w:rsid w:val="00501509"/>
    <w:rsid w:val="00502861"/>
    <w:rsid w:val="005029D7"/>
    <w:rsid w:val="005032C6"/>
    <w:rsid w:val="0050474E"/>
    <w:rsid w:val="00504B7D"/>
    <w:rsid w:val="0050679A"/>
    <w:rsid w:val="00506B7B"/>
    <w:rsid w:val="00506C24"/>
    <w:rsid w:val="00506D6E"/>
    <w:rsid w:val="0050748A"/>
    <w:rsid w:val="00507DFA"/>
    <w:rsid w:val="00510D83"/>
    <w:rsid w:val="00511349"/>
    <w:rsid w:val="00511539"/>
    <w:rsid w:val="0051286C"/>
    <w:rsid w:val="00516603"/>
    <w:rsid w:val="005208D0"/>
    <w:rsid w:val="00520D91"/>
    <w:rsid w:val="005212F9"/>
    <w:rsid w:val="00521E70"/>
    <w:rsid w:val="0052270D"/>
    <w:rsid w:val="00522A27"/>
    <w:rsid w:val="005231DC"/>
    <w:rsid w:val="00523389"/>
    <w:rsid w:val="0052441A"/>
    <w:rsid w:val="00524795"/>
    <w:rsid w:val="0053023C"/>
    <w:rsid w:val="00530A79"/>
    <w:rsid w:val="00531803"/>
    <w:rsid w:val="00532108"/>
    <w:rsid w:val="00533362"/>
    <w:rsid w:val="00535C7F"/>
    <w:rsid w:val="005370DD"/>
    <w:rsid w:val="00537DEF"/>
    <w:rsid w:val="00540826"/>
    <w:rsid w:val="00542BFC"/>
    <w:rsid w:val="00543983"/>
    <w:rsid w:val="00543EA3"/>
    <w:rsid w:val="00546735"/>
    <w:rsid w:val="00546A06"/>
    <w:rsid w:val="00550F52"/>
    <w:rsid w:val="005515B9"/>
    <w:rsid w:val="00551824"/>
    <w:rsid w:val="00553B20"/>
    <w:rsid w:val="00554908"/>
    <w:rsid w:val="00554C09"/>
    <w:rsid w:val="005579AB"/>
    <w:rsid w:val="005607C6"/>
    <w:rsid w:val="005613BA"/>
    <w:rsid w:val="0056141A"/>
    <w:rsid w:val="005624A4"/>
    <w:rsid w:val="00562FE2"/>
    <w:rsid w:val="00563049"/>
    <w:rsid w:val="00563395"/>
    <w:rsid w:val="005645FF"/>
    <w:rsid w:val="00564749"/>
    <w:rsid w:val="005661E3"/>
    <w:rsid w:val="00566241"/>
    <w:rsid w:val="0056641B"/>
    <w:rsid w:val="0056677F"/>
    <w:rsid w:val="00567E6B"/>
    <w:rsid w:val="00567F2B"/>
    <w:rsid w:val="005708E1"/>
    <w:rsid w:val="00572666"/>
    <w:rsid w:val="00572822"/>
    <w:rsid w:val="0057360B"/>
    <w:rsid w:val="00573919"/>
    <w:rsid w:val="00575CDB"/>
    <w:rsid w:val="00576AB3"/>
    <w:rsid w:val="00577A7D"/>
    <w:rsid w:val="00577DBA"/>
    <w:rsid w:val="00581198"/>
    <w:rsid w:val="0058307A"/>
    <w:rsid w:val="005839C6"/>
    <w:rsid w:val="00585D92"/>
    <w:rsid w:val="005867A2"/>
    <w:rsid w:val="00586B54"/>
    <w:rsid w:val="00590624"/>
    <w:rsid w:val="005919C1"/>
    <w:rsid w:val="0059203D"/>
    <w:rsid w:val="005929D1"/>
    <w:rsid w:val="00592B4B"/>
    <w:rsid w:val="0059361A"/>
    <w:rsid w:val="00593850"/>
    <w:rsid w:val="00593E76"/>
    <w:rsid w:val="0059553D"/>
    <w:rsid w:val="00595607"/>
    <w:rsid w:val="00595803"/>
    <w:rsid w:val="00595C0C"/>
    <w:rsid w:val="005962D8"/>
    <w:rsid w:val="00597350"/>
    <w:rsid w:val="005A0555"/>
    <w:rsid w:val="005A1D29"/>
    <w:rsid w:val="005A1D6A"/>
    <w:rsid w:val="005A382E"/>
    <w:rsid w:val="005A38A1"/>
    <w:rsid w:val="005A6716"/>
    <w:rsid w:val="005B0960"/>
    <w:rsid w:val="005B3E1D"/>
    <w:rsid w:val="005B53E1"/>
    <w:rsid w:val="005B6226"/>
    <w:rsid w:val="005B7E1C"/>
    <w:rsid w:val="005B7F8A"/>
    <w:rsid w:val="005C02C9"/>
    <w:rsid w:val="005C11B5"/>
    <w:rsid w:val="005C14AF"/>
    <w:rsid w:val="005C418D"/>
    <w:rsid w:val="005C4769"/>
    <w:rsid w:val="005C4800"/>
    <w:rsid w:val="005C4910"/>
    <w:rsid w:val="005C5E07"/>
    <w:rsid w:val="005C6260"/>
    <w:rsid w:val="005C647D"/>
    <w:rsid w:val="005C6DAB"/>
    <w:rsid w:val="005D0C00"/>
    <w:rsid w:val="005D1AB4"/>
    <w:rsid w:val="005D1BC4"/>
    <w:rsid w:val="005D3E94"/>
    <w:rsid w:val="005D62D5"/>
    <w:rsid w:val="005D78B5"/>
    <w:rsid w:val="005E0663"/>
    <w:rsid w:val="005E0DB2"/>
    <w:rsid w:val="005E1FED"/>
    <w:rsid w:val="005E2651"/>
    <w:rsid w:val="005E2EB6"/>
    <w:rsid w:val="005E312B"/>
    <w:rsid w:val="005E3C34"/>
    <w:rsid w:val="005E535E"/>
    <w:rsid w:val="005E53BF"/>
    <w:rsid w:val="005E6208"/>
    <w:rsid w:val="005E6A7F"/>
    <w:rsid w:val="005E7D98"/>
    <w:rsid w:val="005F1BED"/>
    <w:rsid w:val="005F2F96"/>
    <w:rsid w:val="005F5BA0"/>
    <w:rsid w:val="005F6171"/>
    <w:rsid w:val="0060097B"/>
    <w:rsid w:val="00600DBD"/>
    <w:rsid w:val="006013FD"/>
    <w:rsid w:val="006014C2"/>
    <w:rsid w:val="00601AA6"/>
    <w:rsid w:val="00604D4B"/>
    <w:rsid w:val="00604DA9"/>
    <w:rsid w:val="00606C5B"/>
    <w:rsid w:val="00611EB6"/>
    <w:rsid w:val="006122D0"/>
    <w:rsid w:val="00613B97"/>
    <w:rsid w:val="00613EC7"/>
    <w:rsid w:val="00613F5B"/>
    <w:rsid w:val="00614F14"/>
    <w:rsid w:val="0061501F"/>
    <w:rsid w:val="00615116"/>
    <w:rsid w:val="00617EFF"/>
    <w:rsid w:val="006225C8"/>
    <w:rsid w:val="006249C7"/>
    <w:rsid w:val="006271B3"/>
    <w:rsid w:val="006273F4"/>
    <w:rsid w:val="0063085E"/>
    <w:rsid w:val="00631B22"/>
    <w:rsid w:val="00633355"/>
    <w:rsid w:val="0063422A"/>
    <w:rsid w:val="00635243"/>
    <w:rsid w:val="006352CC"/>
    <w:rsid w:val="00637304"/>
    <w:rsid w:val="00637854"/>
    <w:rsid w:val="00645904"/>
    <w:rsid w:val="00645ACF"/>
    <w:rsid w:val="00646C90"/>
    <w:rsid w:val="00646F75"/>
    <w:rsid w:val="00647533"/>
    <w:rsid w:val="00650AC0"/>
    <w:rsid w:val="006510F0"/>
    <w:rsid w:val="0065357A"/>
    <w:rsid w:val="00653A38"/>
    <w:rsid w:val="0065529B"/>
    <w:rsid w:val="006572AC"/>
    <w:rsid w:val="00660CDF"/>
    <w:rsid w:val="00661691"/>
    <w:rsid w:val="00665872"/>
    <w:rsid w:val="00666039"/>
    <w:rsid w:val="006668FD"/>
    <w:rsid w:val="00666B45"/>
    <w:rsid w:val="00666EDF"/>
    <w:rsid w:val="006676E5"/>
    <w:rsid w:val="00667C6D"/>
    <w:rsid w:val="006716D8"/>
    <w:rsid w:val="00672BD4"/>
    <w:rsid w:val="00672DEF"/>
    <w:rsid w:val="00672E01"/>
    <w:rsid w:val="006738D8"/>
    <w:rsid w:val="00674431"/>
    <w:rsid w:val="00675055"/>
    <w:rsid w:val="00676106"/>
    <w:rsid w:val="00677020"/>
    <w:rsid w:val="0067714B"/>
    <w:rsid w:val="00677402"/>
    <w:rsid w:val="0068010C"/>
    <w:rsid w:val="0068051B"/>
    <w:rsid w:val="00681433"/>
    <w:rsid w:val="00681ED2"/>
    <w:rsid w:val="0068316B"/>
    <w:rsid w:val="0068396C"/>
    <w:rsid w:val="006854F3"/>
    <w:rsid w:val="00685A00"/>
    <w:rsid w:val="00685AFE"/>
    <w:rsid w:val="0068786F"/>
    <w:rsid w:val="00690838"/>
    <w:rsid w:val="00691B58"/>
    <w:rsid w:val="00692853"/>
    <w:rsid w:val="00693EF6"/>
    <w:rsid w:val="00694115"/>
    <w:rsid w:val="0069415C"/>
    <w:rsid w:val="00696849"/>
    <w:rsid w:val="00697528"/>
    <w:rsid w:val="006A0132"/>
    <w:rsid w:val="006A15B9"/>
    <w:rsid w:val="006A3650"/>
    <w:rsid w:val="006A39BF"/>
    <w:rsid w:val="006A39E0"/>
    <w:rsid w:val="006A4775"/>
    <w:rsid w:val="006A5893"/>
    <w:rsid w:val="006A643A"/>
    <w:rsid w:val="006A7BF4"/>
    <w:rsid w:val="006B3245"/>
    <w:rsid w:val="006B3643"/>
    <w:rsid w:val="006B3ADE"/>
    <w:rsid w:val="006B42AC"/>
    <w:rsid w:val="006B51DB"/>
    <w:rsid w:val="006C3FB8"/>
    <w:rsid w:val="006C59CD"/>
    <w:rsid w:val="006C7EB8"/>
    <w:rsid w:val="006D0431"/>
    <w:rsid w:val="006D1660"/>
    <w:rsid w:val="006D18FE"/>
    <w:rsid w:val="006D2BD0"/>
    <w:rsid w:val="006D3660"/>
    <w:rsid w:val="006D379D"/>
    <w:rsid w:val="006D3F0F"/>
    <w:rsid w:val="006D4638"/>
    <w:rsid w:val="006D48BE"/>
    <w:rsid w:val="006D5ED9"/>
    <w:rsid w:val="006E001E"/>
    <w:rsid w:val="006E0EE9"/>
    <w:rsid w:val="006E10F8"/>
    <w:rsid w:val="006E1172"/>
    <w:rsid w:val="006E11F9"/>
    <w:rsid w:val="006E3914"/>
    <w:rsid w:val="006E3951"/>
    <w:rsid w:val="006E49DB"/>
    <w:rsid w:val="006E4B3C"/>
    <w:rsid w:val="006E5820"/>
    <w:rsid w:val="006F0753"/>
    <w:rsid w:val="006F075B"/>
    <w:rsid w:val="006F10A7"/>
    <w:rsid w:val="006F2B93"/>
    <w:rsid w:val="006F3E96"/>
    <w:rsid w:val="006F42E9"/>
    <w:rsid w:val="006F6E97"/>
    <w:rsid w:val="006F6ECC"/>
    <w:rsid w:val="006F79CE"/>
    <w:rsid w:val="00704506"/>
    <w:rsid w:val="00704723"/>
    <w:rsid w:val="00704D2C"/>
    <w:rsid w:val="00705306"/>
    <w:rsid w:val="00705BE2"/>
    <w:rsid w:val="007067A2"/>
    <w:rsid w:val="0070692E"/>
    <w:rsid w:val="00706C03"/>
    <w:rsid w:val="00707915"/>
    <w:rsid w:val="00711320"/>
    <w:rsid w:val="007113E1"/>
    <w:rsid w:val="00711AD0"/>
    <w:rsid w:val="00712182"/>
    <w:rsid w:val="00712D31"/>
    <w:rsid w:val="00713434"/>
    <w:rsid w:val="00714439"/>
    <w:rsid w:val="0071628F"/>
    <w:rsid w:val="00716EEE"/>
    <w:rsid w:val="007216D1"/>
    <w:rsid w:val="007230B8"/>
    <w:rsid w:val="00723D3E"/>
    <w:rsid w:val="00723DCA"/>
    <w:rsid w:val="00724D34"/>
    <w:rsid w:val="00726441"/>
    <w:rsid w:val="0072703D"/>
    <w:rsid w:val="00727B56"/>
    <w:rsid w:val="0073120F"/>
    <w:rsid w:val="0073272D"/>
    <w:rsid w:val="007328BA"/>
    <w:rsid w:val="0073419B"/>
    <w:rsid w:val="00736241"/>
    <w:rsid w:val="0073637B"/>
    <w:rsid w:val="00736B3C"/>
    <w:rsid w:val="00736E32"/>
    <w:rsid w:val="00737B64"/>
    <w:rsid w:val="00740D57"/>
    <w:rsid w:val="007431C6"/>
    <w:rsid w:val="007439DB"/>
    <w:rsid w:val="00744D3A"/>
    <w:rsid w:val="0074697A"/>
    <w:rsid w:val="0074752E"/>
    <w:rsid w:val="00747D0E"/>
    <w:rsid w:val="00750111"/>
    <w:rsid w:val="0075101E"/>
    <w:rsid w:val="00751EEA"/>
    <w:rsid w:val="00752A32"/>
    <w:rsid w:val="00754110"/>
    <w:rsid w:val="00756212"/>
    <w:rsid w:val="007577B6"/>
    <w:rsid w:val="00757804"/>
    <w:rsid w:val="007607E3"/>
    <w:rsid w:val="007608E9"/>
    <w:rsid w:val="00763C98"/>
    <w:rsid w:val="007641B3"/>
    <w:rsid w:val="00765426"/>
    <w:rsid w:val="0076567F"/>
    <w:rsid w:val="00765B18"/>
    <w:rsid w:val="0076613A"/>
    <w:rsid w:val="0077179B"/>
    <w:rsid w:val="00771991"/>
    <w:rsid w:val="00771D14"/>
    <w:rsid w:val="0077229B"/>
    <w:rsid w:val="0077779C"/>
    <w:rsid w:val="007779EE"/>
    <w:rsid w:val="0078103F"/>
    <w:rsid w:val="00781331"/>
    <w:rsid w:val="0078442D"/>
    <w:rsid w:val="0078551B"/>
    <w:rsid w:val="00791B3B"/>
    <w:rsid w:val="00791C50"/>
    <w:rsid w:val="00792A43"/>
    <w:rsid w:val="00792FE7"/>
    <w:rsid w:val="00793048"/>
    <w:rsid w:val="00794002"/>
    <w:rsid w:val="00794356"/>
    <w:rsid w:val="0079677E"/>
    <w:rsid w:val="00796F33"/>
    <w:rsid w:val="007A06C7"/>
    <w:rsid w:val="007A246E"/>
    <w:rsid w:val="007A2C55"/>
    <w:rsid w:val="007A2C66"/>
    <w:rsid w:val="007A3375"/>
    <w:rsid w:val="007A4BC7"/>
    <w:rsid w:val="007A602B"/>
    <w:rsid w:val="007A62AA"/>
    <w:rsid w:val="007A6EFC"/>
    <w:rsid w:val="007A73D8"/>
    <w:rsid w:val="007B0613"/>
    <w:rsid w:val="007B32EC"/>
    <w:rsid w:val="007B4164"/>
    <w:rsid w:val="007B4AE4"/>
    <w:rsid w:val="007B5127"/>
    <w:rsid w:val="007B5BA5"/>
    <w:rsid w:val="007B6453"/>
    <w:rsid w:val="007C0EB0"/>
    <w:rsid w:val="007C0F38"/>
    <w:rsid w:val="007C1D4A"/>
    <w:rsid w:val="007C4526"/>
    <w:rsid w:val="007C4827"/>
    <w:rsid w:val="007C4AAC"/>
    <w:rsid w:val="007C62A8"/>
    <w:rsid w:val="007C6494"/>
    <w:rsid w:val="007C7CEA"/>
    <w:rsid w:val="007D005C"/>
    <w:rsid w:val="007D0983"/>
    <w:rsid w:val="007D13C7"/>
    <w:rsid w:val="007D4AAF"/>
    <w:rsid w:val="007D50D0"/>
    <w:rsid w:val="007D60B1"/>
    <w:rsid w:val="007D668B"/>
    <w:rsid w:val="007D6E17"/>
    <w:rsid w:val="007D70BC"/>
    <w:rsid w:val="007E077A"/>
    <w:rsid w:val="007E0951"/>
    <w:rsid w:val="007E0A73"/>
    <w:rsid w:val="007E7B63"/>
    <w:rsid w:val="007F019A"/>
    <w:rsid w:val="007F18AC"/>
    <w:rsid w:val="007F3136"/>
    <w:rsid w:val="007F3DAA"/>
    <w:rsid w:val="007F3DE1"/>
    <w:rsid w:val="007F3EE6"/>
    <w:rsid w:val="007F4B8A"/>
    <w:rsid w:val="007F6648"/>
    <w:rsid w:val="00800C23"/>
    <w:rsid w:val="00800E38"/>
    <w:rsid w:val="00802567"/>
    <w:rsid w:val="00804B44"/>
    <w:rsid w:val="00804FCA"/>
    <w:rsid w:val="0080553E"/>
    <w:rsid w:val="008066A5"/>
    <w:rsid w:val="00811C6F"/>
    <w:rsid w:val="00812602"/>
    <w:rsid w:val="008133C7"/>
    <w:rsid w:val="008134F1"/>
    <w:rsid w:val="00813669"/>
    <w:rsid w:val="00816070"/>
    <w:rsid w:val="008170C2"/>
    <w:rsid w:val="00817D85"/>
    <w:rsid w:val="00817E33"/>
    <w:rsid w:val="00822F18"/>
    <w:rsid w:val="00824506"/>
    <w:rsid w:val="0082453D"/>
    <w:rsid w:val="0082647F"/>
    <w:rsid w:val="00827F6E"/>
    <w:rsid w:val="00830955"/>
    <w:rsid w:val="008327EA"/>
    <w:rsid w:val="00832A32"/>
    <w:rsid w:val="00832D6E"/>
    <w:rsid w:val="008340F1"/>
    <w:rsid w:val="00835002"/>
    <w:rsid w:val="00835F83"/>
    <w:rsid w:val="008374DB"/>
    <w:rsid w:val="00837B7F"/>
    <w:rsid w:val="00840C59"/>
    <w:rsid w:val="00840E90"/>
    <w:rsid w:val="008427D8"/>
    <w:rsid w:val="00843010"/>
    <w:rsid w:val="00843449"/>
    <w:rsid w:val="00843BD5"/>
    <w:rsid w:val="00846338"/>
    <w:rsid w:val="00847D35"/>
    <w:rsid w:val="00852435"/>
    <w:rsid w:val="00854C6E"/>
    <w:rsid w:val="00855473"/>
    <w:rsid w:val="0085579E"/>
    <w:rsid w:val="008571D6"/>
    <w:rsid w:val="0085721B"/>
    <w:rsid w:val="00857FE1"/>
    <w:rsid w:val="0086077C"/>
    <w:rsid w:val="00860AF4"/>
    <w:rsid w:val="00860CF3"/>
    <w:rsid w:val="00861B31"/>
    <w:rsid w:val="00861C9B"/>
    <w:rsid w:val="00862574"/>
    <w:rsid w:val="00862B35"/>
    <w:rsid w:val="00863D1F"/>
    <w:rsid w:val="0086490C"/>
    <w:rsid w:val="0086545B"/>
    <w:rsid w:val="00865E16"/>
    <w:rsid w:val="008669E3"/>
    <w:rsid w:val="0086731E"/>
    <w:rsid w:val="008677EF"/>
    <w:rsid w:val="00870A80"/>
    <w:rsid w:val="00871E1B"/>
    <w:rsid w:val="00872B1C"/>
    <w:rsid w:val="00875956"/>
    <w:rsid w:val="0087706B"/>
    <w:rsid w:val="0088161E"/>
    <w:rsid w:val="00881919"/>
    <w:rsid w:val="008824DD"/>
    <w:rsid w:val="0088338C"/>
    <w:rsid w:val="00883BF8"/>
    <w:rsid w:val="00883E4F"/>
    <w:rsid w:val="008841AD"/>
    <w:rsid w:val="008841F0"/>
    <w:rsid w:val="00885151"/>
    <w:rsid w:val="00886115"/>
    <w:rsid w:val="00886A02"/>
    <w:rsid w:val="00886BA8"/>
    <w:rsid w:val="00887419"/>
    <w:rsid w:val="00887CDA"/>
    <w:rsid w:val="00887DCB"/>
    <w:rsid w:val="008906DF"/>
    <w:rsid w:val="0089171E"/>
    <w:rsid w:val="00894AD1"/>
    <w:rsid w:val="00895505"/>
    <w:rsid w:val="00895BF7"/>
    <w:rsid w:val="00895D01"/>
    <w:rsid w:val="0089699A"/>
    <w:rsid w:val="00897FEB"/>
    <w:rsid w:val="008A0654"/>
    <w:rsid w:val="008A13F2"/>
    <w:rsid w:val="008A25E5"/>
    <w:rsid w:val="008A2CEB"/>
    <w:rsid w:val="008A3F04"/>
    <w:rsid w:val="008A4494"/>
    <w:rsid w:val="008A70AE"/>
    <w:rsid w:val="008A725F"/>
    <w:rsid w:val="008B092E"/>
    <w:rsid w:val="008B20A0"/>
    <w:rsid w:val="008B2A5A"/>
    <w:rsid w:val="008B2DE2"/>
    <w:rsid w:val="008B2FA2"/>
    <w:rsid w:val="008B409A"/>
    <w:rsid w:val="008B551D"/>
    <w:rsid w:val="008B5B80"/>
    <w:rsid w:val="008C0B2A"/>
    <w:rsid w:val="008C2A30"/>
    <w:rsid w:val="008C2E99"/>
    <w:rsid w:val="008D004E"/>
    <w:rsid w:val="008D1284"/>
    <w:rsid w:val="008D237F"/>
    <w:rsid w:val="008D4B41"/>
    <w:rsid w:val="008D7930"/>
    <w:rsid w:val="008E0BCD"/>
    <w:rsid w:val="008E11FB"/>
    <w:rsid w:val="008E2B6C"/>
    <w:rsid w:val="008E40F2"/>
    <w:rsid w:val="008E519A"/>
    <w:rsid w:val="008E6399"/>
    <w:rsid w:val="008F15C2"/>
    <w:rsid w:val="008F1778"/>
    <w:rsid w:val="008F2B68"/>
    <w:rsid w:val="008F3F59"/>
    <w:rsid w:val="008F4888"/>
    <w:rsid w:val="008F5521"/>
    <w:rsid w:val="008F588F"/>
    <w:rsid w:val="008F647D"/>
    <w:rsid w:val="008F755B"/>
    <w:rsid w:val="00900698"/>
    <w:rsid w:val="00900839"/>
    <w:rsid w:val="00900F5B"/>
    <w:rsid w:val="0090166B"/>
    <w:rsid w:val="00901838"/>
    <w:rsid w:val="00904589"/>
    <w:rsid w:val="00906507"/>
    <w:rsid w:val="009065A9"/>
    <w:rsid w:val="00911C7A"/>
    <w:rsid w:val="00911CF8"/>
    <w:rsid w:val="009130C1"/>
    <w:rsid w:val="00913CE4"/>
    <w:rsid w:val="009149BA"/>
    <w:rsid w:val="00916F91"/>
    <w:rsid w:val="0092094A"/>
    <w:rsid w:val="009230B5"/>
    <w:rsid w:val="00923932"/>
    <w:rsid w:val="009257AB"/>
    <w:rsid w:val="0092587C"/>
    <w:rsid w:val="00927DBB"/>
    <w:rsid w:val="00931207"/>
    <w:rsid w:val="00934730"/>
    <w:rsid w:val="00934E89"/>
    <w:rsid w:val="00935730"/>
    <w:rsid w:val="009360AA"/>
    <w:rsid w:val="009379A7"/>
    <w:rsid w:val="009403E9"/>
    <w:rsid w:val="0094101C"/>
    <w:rsid w:val="00941856"/>
    <w:rsid w:val="00941CFF"/>
    <w:rsid w:val="0094200A"/>
    <w:rsid w:val="00943996"/>
    <w:rsid w:val="00944BE9"/>
    <w:rsid w:val="009452BC"/>
    <w:rsid w:val="00945F78"/>
    <w:rsid w:val="00946F97"/>
    <w:rsid w:val="00946FCC"/>
    <w:rsid w:val="00950054"/>
    <w:rsid w:val="00950124"/>
    <w:rsid w:val="00950D2A"/>
    <w:rsid w:val="009523DA"/>
    <w:rsid w:val="009525D6"/>
    <w:rsid w:val="00953029"/>
    <w:rsid w:val="00953AB3"/>
    <w:rsid w:val="00955703"/>
    <w:rsid w:val="00955A0C"/>
    <w:rsid w:val="009561FC"/>
    <w:rsid w:val="00956DF5"/>
    <w:rsid w:val="00957B06"/>
    <w:rsid w:val="00957D03"/>
    <w:rsid w:val="00961658"/>
    <w:rsid w:val="00961FCD"/>
    <w:rsid w:val="00962390"/>
    <w:rsid w:val="00963D19"/>
    <w:rsid w:val="0096478E"/>
    <w:rsid w:val="00964D9E"/>
    <w:rsid w:val="00965897"/>
    <w:rsid w:val="00965E31"/>
    <w:rsid w:val="00970808"/>
    <w:rsid w:val="00970DBC"/>
    <w:rsid w:val="00971547"/>
    <w:rsid w:val="0097186F"/>
    <w:rsid w:val="0097232E"/>
    <w:rsid w:val="009729A7"/>
    <w:rsid w:val="00972BA1"/>
    <w:rsid w:val="00973225"/>
    <w:rsid w:val="00973A68"/>
    <w:rsid w:val="00973C50"/>
    <w:rsid w:val="009808CB"/>
    <w:rsid w:val="00981729"/>
    <w:rsid w:val="0098300A"/>
    <w:rsid w:val="009839AD"/>
    <w:rsid w:val="009844AC"/>
    <w:rsid w:val="009845F0"/>
    <w:rsid w:val="00984D9D"/>
    <w:rsid w:val="00987C86"/>
    <w:rsid w:val="00991EBA"/>
    <w:rsid w:val="00992979"/>
    <w:rsid w:val="00992DFE"/>
    <w:rsid w:val="00994ACD"/>
    <w:rsid w:val="00995793"/>
    <w:rsid w:val="009968C1"/>
    <w:rsid w:val="009A04E9"/>
    <w:rsid w:val="009A4A6F"/>
    <w:rsid w:val="009A557D"/>
    <w:rsid w:val="009A6C93"/>
    <w:rsid w:val="009A7278"/>
    <w:rsid w:val="009B0235"/>
    <w:rsid w:val="009B0C08"/>
    <w:rsid w:val="009B17B7"/>
    <w:rsid w:val="009B1E6A"/>
    <w:rsid w:val="009B2106"/>
    <w:rsid w:val="009B28D8"/>
    <w:rsid w:val="009B30CA"/>
    <w:rsid w:val="009B31F1"/>
    <w:rsid w:val="009B3D47"/>
    <w:rsid w:val="009B6CE8"/>
    <w:rsid w:val="009B7034"/>
    <w:rsid w:val="009C09AB"/>
    <w:rsid w:val="009C138C"/>
    <w:rsid w:val="009C1CBE"/>
    <w:rsid w:val="009C3EF1"/>
    <w:rsid w:val="009C4319"/>
    <w:rsid w:val="009C5BF9"/>
    <w:rsid w:val="009C5EE9"/>
    <w:rsid w:val="009C6D5F"/>
    <w:rsid w:val="009D010F"/>
    <w:rsid w:val="009D0835"/>
    <w:rsid w:val="009D0D67"/>
    <w:rsid w:val="009D3D63"/>
    <w:rsid w:val="009D53FF"/>
    <w:rsid w:val="009D722B"/>
    <w:rsid w:val="009E1548"/>
    <w:rsid w:val="009E2F96"/>
    <w:rsid w:val="009E394B"/>
    <w:rsid w:val="009E4695"/>
    <w:rsid w:val="009E4D2D"/>
    <w:rsid w:val="009E4E42"/>
    <w:rsid w:val="009E52DE"/>
    <w:rsid w:val="009E5372"/>
    <w:rsid w:val="009E7040"/>
    <w:rsid w:val="009F1663"/>
    <w:rsid w:val="009F1D2D"/>
    <w:rsid w:val="009F307F"/>
    <w:rsid w:val="009F4E75"/>
    <w:rsid w:val="009F5735"/>
    <w:rsid w:val="009F60AF"/>
    <w:rsid w:val="00A03B70"/>
    <w:rsid w:val="00A040B7"/>
    <w:rsid w:val="00A052A4"/>
    <w:rsid w:val="00A054E7"/>
    <w:rsid w:val="00A05F2E"/>
    <w:rsid w:val="00A06CF4"/>
    <w:rsid w:val="00A102F9"/>
    <w:rsid w:val="00A103BA"/>
    <w:rsid w:val="00A10C7D"/>
    <w:rsid w:val="00A1305F"/>
    <w:rsid w:val="00A13589"/>
    <w:rsid w:val="00A13D39"/>
    <w:rsid w:val="00A150E7"/>
    <w:rsid w:val="00A151D1"/>
    <w:rsid w:val="00A15558"/>
    <w:rsid w:val="00A15648"/>
    <w:rsid w:val="00A205DF"/>
    <w:rsid w:val="00A21C68"/>
    <w:rsid w:val="00A22EC3"/>
    <w:rsid w:val="00A23729"/>
    <w:rsid w:val="00A23E29"/>
    <w:rsid w:val="00A2434E"/>
    <w:rsid w:val="00A246CD"/>
    <w:rsid w:val="00A25138"/>
    <w:rsid w:val="00A2518B"/>
    <w:rsid w:val="00A25F18"/>
    <w:rsid w:val="00A2742E"/>
    <w:rsid w:val="00A274DF"/>
    <w:rsid w:val="00A31332"/>
    <w:rsid w:val="00A34191"/>
    <w:rsid w:val="00A3460B"/>
    <w:rsid w:val="00A34663"/>
    <w:rsid w:val="00A34708"/>
    <w:rsid w:val="00A3517A"/>
    <w:rsid w:val="00A36312"/>
    <w:rsid w:val="00A366BE"/>
    <w:rsid w:val="00A36724"/>
    <w:rsid w:val="00A40517"/>
    <w:rsid w:val="00A40B17"/>
    <w:rsid w:val="00A42DA8"/>
    <w:rsid w:val="00A43BE5"/>
    <w:rsid w:val="00A44627"/>
    <w:rsid w:val="00A44F59"/>
    <w:rsid w:val="00A45FC1"/>
    <w:rsid w:val="00A507F2"/>
    <w:rsid w:val="00A54FAE"/>
    <w:rsid w:val="00A562AC"/>
    <w:rsid w:val="00A562DC"/>
    <w:rsid w:val="00A5724F"/>
    <w:rsid w:val="00A57709"/>
    <w:rsid w:val="00A61C07"/>
    <w:rsid w:val="00A66233"/>
    <w:rsid w:val="00A6755A"/>
    <w:rsid w:val="00A72844"/>
    <w:rsid w:val="00A74D6A"/>
    <w:rsid w:val="00A75020"/>
    <w:rsid w:val="00A75493"/>
    <w:rsid w:val="00A754EE"/>
    <w:rsid w:val="00A758D9"/>
    <w:rsid w:val="00A768A1"/>
    <w:rsid w:val="00A80637"/>
    <w:rsid w:val="00A80A9E"/>
    <w:rsid w:val="00A82198"/>
    <w:rsid w:val="00A84275"/>
    <w:rsid w:val="00A844C6"/>
    <w:rsid w:val="00A84536"/>
    <w:rsid w:val="00A85040"/>
    <w:rsid w:val="00A8512F"/>
    <w:rsid w:val="00A859C7"/>
    <w:rsid w:val="00A85CFC"/>
    <w:rsid w:val="00A86A7E"/>
    <w:rsid w:val="00A86DF5"/>
    <w:rsid w:val="00A87603"/>
    <w:rsid w:val="00A879AE"/>
    <w:rsid w:val="00A902B8"/>
    <w:rsid w:val="00A907FC"/>
    <w:rsid w:val="00A915C6"/>
    <w:rsid w:val="00A91A73"/>
    <w:rsid w:val="00A91DEB"/>
    <w:rsid w:val="00A93217"/>
    <w:rsid w:val="00A94C15"/>
    <w:rsid w:val="00A94F1A"/>
    <w:rsid w:val="00A95859"/>
    <w:rsid w:val="00A95C30"/>
    <w:rsid w:val="00A9748C"/>
    <w:rsid w:val="00AA1258"/>
    <w:rsid w:val="00AA2195"/>
    <w:rsid w:val="00AA3F14"/>
    <w:rsid w:val="00AA5689"/>
    <w:rsid w:val="00AA5F58"/>
    <w:rsid w:val="00AA7841"/>
    <w:rsid w:val="00AB08D4"/>
    <w:rsid w:val="00AB0A90"/>
    <w:rsid w:val="00AB1ABF"/>
    <w:rsid w:val="00AB36BD"/>
    <w:rsid w:val="00AB4261"/>
    <w:rsid w:val="00AB5261"/>
    <w:rsid w:val="00AB603C"/>
    <w:rsid w:val="00AB65C0"/>
    <w:rsid w:val="00AB73DA"/>
    <w:rsid w:val="00AC21C6"/>
    <w:rsid w:val="00AC3DFA"/>
    <w:rsid w:val="00AC5899"/>
    <w:rsid w:val="00AC59CD"/>
    <w:rsid w:val="00AC7481"/>
    <w:rsid w:val="00AC7E71"/>
    <w:rsid w:val="00AD0DFD"/>
    <w:rsid w:val="00AD16C0"/>
    <w:rsid w:val="00AD16D6"/>
    <w:rsid w:val="00AD3F20"/>
    <w:rsid w:val="00AD45DA"/>
    <w:rsid w:val="00AD550C"/>
    <w:rsid w:val="00AD5525"/>
    <w:rsid w:val="00AD620F"/>
    <w:rsid w:val="00AD63F9"/>
    <w:rsid w:val="00AD669C"/>
    <w:rsid w:val="00AD6BCD"/>
    <w:rsid w:val="00AD7DB9"/>
    <w:rsid w:val="00AE02E4"/>
    <w:rsid w:val="00AE234C"/>
    <w:rsid w:val="00AE3768"/>
    <w:rsid w:val="00AE511D"/>
    <w:rsid w:val="00AE5CC3"/>
    <w:rsid w:val="00AF0027"/>
    <w:rsid w:val="00AF0CDC"/>
    <w:rsid w:val="00AF1AFE"/>
    <w:rsid w:val="00AF2056"/>
    <w:rsid w:val="00AF311E"/>
    <w:rsid w:val="00AF369B"/>
    <w:rsid w:val="00AF3A62"/>
    <w:rsid w:val="00AF3ED7"/>
    <w:rsid w:val="00AF590B"/>
    <w:rsid w:val="00AF5ACF"/>
    <w:rsid w:val="00AF5C52"/>
    <w:rsid w:val="00AF6E1A"/>
    <w:rsid w:val="00AF7054"/>
    <w:rsid w:val="00AF7D71"/>
    <w:rsid w:val="00AF7FC5"/>
    <w:rsid w:val="00B002A2"/>
    <w:rsid w:val="00B01867"/>
    <w:rsid w:val="00B02619"/>
    <w:rsid w:val="00B02AD4"/>
    <w:rsid w:val="00B03163"/>
    <w:rsid w:val="00B046BA"/>
    <w:rsid w:val="00B10878"/>
    <w:rsid w:val="00B10E75"/>
    <w:rsid w:val="00B11AF4"/>
    <w:rsid w:val="00B125F6"/>
    <w:rsid w:val="00B13707"/>
    <w:rsid w:val="00B13B56"/>
    <w:rsid w:val="00B13D11"/>
    <w:rsid w:val="00B1432A"/>
    <w:rsid w:val="00B14CBE"/>
    <w:rsid w:val="00B1553F"/>
    <w:rsid w:val="00B15A13"/>
    <w:rsid w:val="00B16B77"/>
    <w:rsid w:val="00B16FEC"/>
    <w:rsid w:val="00B17511"/>
    <w:rsid w:val="00B17E9D"/>
    <w:rsid w:val="00B20158"/>
    <w:rsid w:val="00B205B6"/>
    <w:rsid w:val="00B21D48"/>
    <w:rsid w:val="00B234D1"/>
    <w:rsid w:val="00B24BB8"/>
    <w:rsid w:val="00B262F0"/>
    <w:rsid w:val="00B26D34"/>
    <w:rsid w:val="00B26DB1"/>
    <w:rsid w:val="00B27960"/>
    <w:rsid w:val="00B27B37"/>
    <w:rsid w:val="00B30C14"/>
    <w:rsid w:val="00B31ECB"/>
    <w:rsid w:val="00B346A1"/>
    <w:rsid w:val="00B358EC"/>
    <w:rsid w:val="00B359C8"/>
    <w:rsid w:val="00B35B00"/>
    <w:rsid w:val="00B367FF"/>
    <w:rsid w:val="00B368D4"/>
    <w:rsid w:val="00B406B2"/>
    <w:rsid w:val="00B408EE"/>
    <w:rsid w:val="00B40A69"/>
    <w:rsid w:val="00B40D6B"/>
    <w:rsid w:val="00B4268F"/>
    <w:rsid w:val="00B4312B"/>
    <w:rsid w:val="00B4512D"/>
    <w:rsid w:val="00B477BD"/>
    <w:rsid w:val="00B50B0B"/>
    <w:rsid w:val="00B5191A"/>
    <w:rsid w:val="00B520A7"/>
    <w:rsid w:val="00B520D3"/>
    <w:rsid w:val="00B52236"/>
    <w:rsid w:val="00B53EA7"/>
    <w:rsid w:val="00B5497C"/>
    <w:rsid w:val="00B55913"/>
    <w:rsid w:val="00B5664A"/>
    <w:rsid w:val="00B567CD"/>
    <w:rsid w:val="00B578D4"/>
    <w:rsid w:val="00B57B38"/>
    <w:rsid w:val="00B60CA2"/>
    <w:rsid w:val="00B60EEB"/>
    <w:rsid w:val="00B61426"/>
    <w:rsid w:val="00B622A3"/>
    <w:rsid w:val="00B62A48"/>
    <w:rsid w:val="00B63D41"/>
    <w:rsid w:val="00B64919"/>
    <w:rsid w:val="00B659E6"/>
    <w:rsid w:val="00B665F4"/>
    <w:rsid w:val="00B7057B"/>
    <w:rsid w:val="00B7359C"/>
    <w:rsid w:val="00B73BA7"/>
    <w:rsid w:val="00B73EC2"/>
    <w:rsid w:val="00B743D1"/>
    <w:rsid w:val="00B747B9"/>
    <w:rsid w:val="00B74D62"/>
    <w:rsid w:val="00B77435"/>
    <w:rsid w:val="00B7783B"/>
    <w:rsid w:val="00B778F7"/>
    <w:rsid w:val="00B80179"/>
    <w:rsid w:val="00B812DF"/>
    <w:rsid w:val="00B845E9"/>
    <w:rsid w:val="00B85023"/>
    <w:rsid w:val="00B852E5"/>
    <w:rsid w:val="00B8565F"/>
    <w:rsid w:val="00B857CB"/>
    <w:rsid w:val="00B8717F"/>
    <w:rsid w:val="00B90890"/>
    <w:rsid w:val="00B911D4"/>
    <w:rsid w:val="00B941B7"/>
    <w:rsid w:val="00B94F0D"/>
    <w:rsid w:val="00B9505B"/>
    <w:rsid w:val="00B953F9"/>
    <w:rsid w:val="00B958EA"/>
    <w:rsid w:val="00B95E84"/>
    <w:rsid w:val="00B96DEC"/>
    <w:rsid w:val="00B97215"/>
    <w:rsid w:val="00B972B8"/>
    <w:rsid w:val="00B9737D"/>
    <w:rsid w:val="00B97D38"/>
    <w:rsid w:val="00BA0176"/>
    <w:rsid w:val="00BA3EF3"/>
    <w:rsid w:val="00BA4931"/>
    <w:rsid w:val="00BA5198"/>
    <w:rsid w:val="00BA66B1"/>
    <w:rsid w:val="00BA70B5"/>
    <w:rsid w:val="00BB0A7D"/>
    <w:rsid w:val="00BB0B3D"/>
    <w:rsid w:val="00BB0C6E"/>
    <w:rsid w:val="00BB1ADD"/>
    <w:rsid w:val="00BB21B4"/>
    <w:rsid w:val="00BB2AC7"/>
    <w:rsid w:val="00BB322C"/>
    <w:rsid w:val="00BB34B6"/>
    <w:rsid w:val="00BB5FCB"/>
    <w:rsid w:val="00BB6C42"/>
    <w:rsid w:val="00BB6D6B"/>
    <w:rsid w:val="00BB7681"/>
    <w:rsid w:val="00BC0889"/>
    <w:rsid w:val="00BC0E76"/>
    <w:rsid w:val="00BC1881"/>
    <w:rsid w:val="00BC39D5"/>
    <w:rsid w:val="00BC5D36"/>
    <w:rsid w:val="00BC5EDB"/>
    <w:rsid w:val="00BC6655"/>
    <w:rsid w:val="00BC6D67"/>
    <w:rsid w:val="00BC7610"/>
    <w:rsid w:val="00BD03A2"/>
    <w:rsid w:val="00BD1FAD"/>
    <w:rsid w:val="00BD2097"/>
    <w:rsid w:val="00BD3B7A"/>
    <w:rsid w:val="00BD4166"/>
    <w:rsid w:val="00BD4C91"/>
    <w:rsid w:val="00BD50BD"/>
    <w:rsid w:val="00BD7104"/>
    <w:rsid w:val="00BE0D8A"/>
    <w:rsid w:val="00BE1A85"/>
    <w:rsid w:val="00BE1B02"/>
    <w:rsid w:val="00BE2B35"/>
    <w:rsid w:val="00BE2E64"/>
    <w:rsid w:val="00BE329E"/>
    <w:rsid w:val="00BE33DA"/>
    <w:rsid w:val="00BE385D"/>
    <w:rsid w:val="00BE6D27"/>
    <w:rsid w:val="00BE76DE"/>
    <w:rsid w:val="00BF0D7B"/>
    <w:rsid w:val="00BF19B5"/>
    <w:rsid w:val="00BF2E0A"/>
    <w:rsid w:val="00BF33E9"/>
    <w:rsid w:val="00BF3760"/>
    <w:rsid w:val="00BF3EAC"/>
    <w:rsid w:val="00BF3F4D"/>
    <w:rsid w:val="00BF4000"/>
    <w:rsid w:val="00BF5752"/>
    <w:rsid w:val="00BF6655"/>
    <w:rsid w:val="00BF6B2D"/>
    <w:rsid w:val="00BF6DF5"/>
    <w:rsid w:val="00BF7430"/>
    <w:rsid w:val="00BF79E2"/>
    <w:rsid w:val="00C00377"/>
    <w:rsid w:val="00C008F2"/>
    <w:rsid w:val="00C00E55"/>
    <w:rsid w:val="00C01E79"/>
    <w:rsid w:val="00C02820"/>
    <w:rsid w:val="00C045BC"/>
    <w:rsid w:val="00C062A7"/>
    <w:rsid w:val="00C071FB"/>
    <w:rsid w:val="00C078EC"/>
    <w:rsid w:val="00C1176E"/>
    <w:rsid w:val="00C144C1"/>
    <w:rsid w:val="00C14CE4"/>
    <w:rsid w:val="00C15AC7"/>
    <w:rsid w:val="00C163A1"/>
    <w:rsid w:val="00C176F3"/>
    <w:rsid w:val="00C17823"/>
    <w:rsid w:val="00C22886"/>
    <w:rsid w:val="00C2404C"/>
    <w:rsid w:val="00C249CC"/>
    <w:rsid w:val="00C24D37"/>
    <w:rsid w:val="00C25D60"/>
    <w:rsid w:val="00C264AA"/>
    <w:rsid w:val="00C27527"/>
    <w:rsid w:val="00C304E7"/>
    <w:rsid w:val="00C3094C"/>
    <w:rsid w:val="00C30A9E"/>
    <w:rsid w:val="00C3288F"/>
    <w:rsid w:val="00C32F84"/>
    <w:rsid w:val="00C33488"/>
    <w:rsid w:val="00C3381C"/>
    <w:rsid w:val="00C34D86"/>
    <w:rsid w:val="00C34E77"/>
    <w:rsid w:val="00C34EF1"/>
    <w:rsid w:val="00C36373"/>
    <w:rsid w:val="00C363C8"/>
    <w:rsid w:val="00C371AF"/>
    <w:rsid w:val="00C37FFC"/>
    <w:rsid w:val="00C40A48"/>
    <w:rsid w:val="00C412E0"/>
    <w:rsid w:val="00C41344"/>
    <w:rsid w:val="00C4146A"/>
    <w:rsid w:val="00C4190D"/>
    <w:rsid w:val="00C422C2"/>
    <w:rsid w:val="00C422CD"/>
    <w:rsid w:val="00C43B75"/>
    <w:rsid w:val="00C43FA1"/>
    <w:rsid w:val="00C44701"/>
    <w:rsid w:val="00C44FFE"/>
    <w:rsid w:val="00C45504"/>
    <w:rsid w:val="00C4610F"/>
    <w:rsid w:val="00C46DF9"/>
    <w:rsid w:val="00C47B34"/>
    <w:rsid w:val="00C53A15"/>
    <w:rsid w:val="00C5534D"/>
    <w:rsid w:val="00C567AA"/>
    <w:rsid w:val="00C572FF"/>
    <w:rsid w:val="00C61D49"/>
    <w:rsid w:val="00C62B96"/>
    <w:rsid w:val="00C634E5"/>
    <w:rsid w:val="00C66435"/>
    <w:rsid w:val="00C673BA"/>
    <w:rsid w:val="00C70A66"/>
    <w:rsid w:val="00C72E5B"/>
    <w:rsid w:val="00C73601"/>
    <w:rsid w:val="00C73EFA"/>
    <w:rsid w:val="00C74DE5"/>
    <w:rsid w:val="00C75355"/>
    <w:rsid w:val="00C7621E"/>
    <w:rsid w:val="00C7682A"/>
    <w:rsid w:val="00C769E6"/>
    <w:rsid w:val="00C77851"/>
    <w:rsid w:val="00C800D3"/>
    <w:rsid w:val="00C80AA2"/>
    <w:rsid w:val="00C80D14"/>
    <w:rsid w:val="00C8105A"/>
    <w:rsid w:val="00C83DB8"/>
    <w:rsid w:val="00C83F54"/>
    <w:rsid w:val="00C84771"/>
    <w:rsid w:val="00C850D4"/>
    <w:rsid w:val="00C86F71"/>
    <w:rsid w:val="00C87361"/>
    <w:rsid w:val="00C87B19"/>
    <w:rsid w:val="00C90AC2"/>
    <w:rsid w:val="00C91221"/>
    <w:rsid w:val="00C91366"/>
    <w:rsid w:val="00C928A2"/>
    <w:rsid w:val="00C928A9"/>
    <w:rsid w:val="00C97008"/>
    <w:rsid w:val="00CA17BB"/>
    <w:rsid w:val="00CA1B88"/>
    <w:rsid w:val="00CA2A83"/>
    <w:rsid w:val="00CA40EF"/>
    <w:rsid w:val="00CA468E"/>
    <w:rsid w:val="00CA556E"/>
    <w:rsid w:val="00CA5826"/>
    <w:rsid w:val="00CA5B2A"/>
    <w:rsid w:val="00CA5EE5"/>
    <w:rsid w:val="00CA61BF"/>
    <w:rsid w:val="00CA73A9"/>
    <w:rsid w:val="00CA77DC"/>
    <w:rsid w:val="00CB1499"/>
    <w:rsid w:val="00CB1845"/>
    <w:rsid w:val="00CB3EE3"/>
    <w:rsid w:val="00CB4928"/>
    <w:rsid w:val="00CB4F6B"/>
    <w:rsid w:val="00CB5063"/>
    <w:rsid w:val="00CB576F"/>
    <w:rsid w:val="00CC04B6"/>
    <w:rsid w:val="00CC1BD4"/>
    <w:rsid w:val="00CC20C6"/>
    <w:rsid w:val="00CC2218"/>
    <w:rsid w:val="00CC2C47"/>
    <w:rsid w:val="00CC3984"/>
    <w:rsid w:val="00CC3A18"/>
    <w:rsid w:val="00CC4825"/>
    <w:rsid w:val="00CC4B18"/>
    <w:rsid w:val="00CC4FA4"/>
    <w:rsid w:val="00CC5F8D"/>
    <w:rsid w:val="00CC61B4"/>
    <w:rsid w:val="00CC64A4"/>
    <w:rsid w:val="00CC7E1F"/>
    <w:rsid w:val="00CD0BD6"/>
    <w:rsid w:val="00CD1F52"/>
    <w:rsid w:val="00CD7303"/>
    <w:rsid w:val="00CD7E56"/>
    <w:rsid w:val="00CE0118"/>
    <w:rsid w:val="00CE28B8"/>
    <w:rsid w:val="00CE5604"/>
    <w:rsid w:val="00CE5759"/>
    <w:rsid w:val="00CE5BE7"/>
    <w:rsid w:val="00CE6838"/>
    <w:rsid w:val="00CE6A39"/>
    <w:rsid w:val="00CF01BC"/>
    <w:rsid w:val="00CF03C1"/>
    <w:rsid w:val="00CF1136"/>
    <w:rsid w:val="00CF2BEF"/>
    <w:rsid w:val="00CF2C5A"/>
    <w:rsid w:val="00CF36B3"/>
    <w:rsid w:val="00CF437A"/>
    <w:rsid w:val="00CF48AA"/>
    <w:rsid w:val="00CF5C22"/>
    <w:rsid w:val="00CF72B0"/>
    <w:rsid w:val="00CF74E1"/>
    <w:rsid w:val="00D00490"/>
    <w:rsid w:val="00D01547"/>
    <w:rsid w:val="00D01AC1"/>
    <w:rsid w:val="00D01F8F"/>
    <w:rsid w:val="00D03C5A"/>
    <w:rsid w:val="00D03EB0"/>
    <w:rsid w:val="00D05423"/>
    <w:rsid w:val="00D05CB5"/>
    <w:rsid w:val="00D06240"/>
    <w:rsid w:val="00D07036"/>
    <w:rsid w:val="00D0711B"/>
    <w:rsid w:val="00D073DF"/>
    <w:rsid w:val="00D07EE4"/>
    <w:rsid w:val="00D1000A"/>
    <w:rsid w:val="00D10CD7"/>
    <w:rsid w:val="00D11938"/>
    <w:rsid w:val="00D12349"/>
    <w:rsid w:val="00D13A39"/>
    <w:rsid w:val="00D13F46"/>
    <w:rsid w:val="00D14192"/>
    <w:rsid w:val="00D146FD"/>
    <w:rsid w:val="00D150EC"/>
    <w:rsid w:val="00D16830"/>
    <w:rsid w:val="00D16ED0"/>
    <w:rsid w:val="00D17044"/>
    <w:rsid w:val="00D205D1"/>
    <w:rsid w:val="00D21EF2"/>
    <w:rsid w:val="00D232EE"/>
    <w:rsid w:val="00D23B97"/>
    <w:rsid w:val="00D23E41"/>
    <w:rsid w:val="00D30A62"/>
    <w:rsid w:val="00D30C1D"/>
    <w:rsid w:val="00D3241C"/>
    <w:rsid w:val="00D33611"/>
    <w:rsid w:val="00D33750"/>
    <w:rsid w:val="00D34414"/>
    <w:rsid w:val="00D34D94"/>
    <w:rsid w:val="00D34FE0"/>
    <w:rsid w:val="00D350FE"/>
    <w:rsid w:val="00D36A89"/>
    <w:rsid w:val="00D406A4"/>
    <w:rsid w:val="00D4091E"/>
    <w:rsid w:val="00D41D54"/>
    <w:rsid w:val="00D42A2E"/>
    <w:rsid w:val="00D42CB3"/>
    <w:rsid w:val="00D42D94"/>
    <w:rsid w:val="00D43ED4"/>
    <w:rsid w:val="00D46C7C"/>
    <w:rsid w:val="00D513BC"/>
    <w:rsid w:val="00D51B34"/>
    <w:rsid w:val="00D5217D"/>
    <w:rsid w:val="00D532E3"/>
    <w:rsid w:val="00D540B3"/>
    <w:rsid w:val="00D54288"/>
    <w:rsid w:val="00D57352"/>
    <w:rsid w:val="00D57D65"/>
    <w:rsid w:val="00D57F1F"/>
    <w:rsid w:val="00D60B12"/>
    <w:rsid w:val="00D62CEC"/>
    <w:rsid w:val="00D64055"/>
    <w:rsid w:val="00D64722"/>
    <w:rsid w:val="00D651C3"/>
    <w:rsid w:val="00D656D1"/>
    <w:rsid w:val="00D65D07"/>
    <w:rsid w:val="00D6629D"/>
    <w:rsid w:val="00D665E1"/>
    <w:rsid w:val="00D70051"/>
    <w:rsid w:val="00D70075"/>
    <w:rsid w:val="00D70BAC"/>
    <w:rsid w:val="00D717F7"/>
    <w:rsid w:val="00D71960"/>
    <w:rsid w:val="00D721FB"/>
    <w:rsid w:val="00D72EAC"/>
    <w:rsid w:val="00D734E4"/>
    <w:rsid w:val="00D738F9"/>
    <w:rsid w:val="00D73CCE"/>
    <w:rsid w:val="00D7575A"/>
    <w:rsid w:val="00D75B2D"/>
    <w:rsid w:val="00D767E1"/>
    <w:rsid w:val="00D76AD1"/>
    <w:rsid w:val="00D7704D"/>
    <w:rsid w:val="00D8007B"/>
    <w:rsid w:val="00D81450"/>
    <w:rsid w:val="00D82632"/>
    <w:rsid w:val="00D827FB"/>
    <w:rsid w:val="00D84CC2"/>
    <w:rsid w:val="00D85334"/>
    <w:rsid w:val="00D8559B"/>
    <w:rsid w:val="00D86619"/>
    <w:rsid w:val="00D86ECE"/>
    <w:rsid w:val="00D871FD"/>
    <w:rsid w:val="00D90881"/>
    <w:rsid w:val="00D90AEB"/>
    <w:rsid w:val="00D91554"/>
    <w:rsid w:val="00D93081"/>
    <w:rsid w:val="00DA3977"/>
    <w:rsid w:val="00DA3996"/>
    <w:rsid w:val="00DA4080"/>
    <w:rsid w:val="00DA4C6A"/>
    <w:rsid w:val="00DA5283"/>
    <w:rsid w:val="00DA794F"/>
    <w:rsid w:val="00DA79B7"/>
    <w:rsid w:val="00DB040D"/>
    <w:rsid w:val="00DB0AF2"/>
    <w:rsid w:val="00DB0B1E"/>
    <w:rsid w:val="00DB1B7B"/>
    <w:rsid w:val="00DB2EEB"/>
    <w:rsid w:val="00DB2F4F"/>
    <w:rsid w:val="00DB2FA8"/>
    <w:rsid w:val="00DB3E07"/>
    <w:rsid w:val="00DB41CC"/>
    <w:rsid w:val="00DB45B3"/>
    <w:rsid w:val="00DB4BCA"/>
    <w:rsid w:val="00DB4EF2"/>
    <w:rsid w:val="00DB6CD6"/>
    <w:rsid w:val="00DB7075"/>
    <w:rsid w:val="00DC019A"/>
    <w:rsid w:val="00DC13EA"/>
    <w:rsid w:val="00DC21D5"/>
    <w:rsid w:val="00DC2799"/>
    <w:rsid w:val="00DC3352"/>
    <w:rsid w:val="00DC575C"/>
    <w:rsid w:val="00DD1546"/>
    <w:rsid w:val="00DD192F"/>
    <w:rsid w:val="00DD1BF6"/>
    <w:rsid w:val="00DD2374"/>
    <w:rsid w:val="00DD3BB1"/>
    <w:rsid w:val="00DD57F5"/>
    <w:rsid w:val="00DD59BB"/>
    <w:rsid w:val="00DD5E1F"/>
    <w:rsid w:val="00DD71A9"/>
    <w:rsid w:val="00DE0167"/>
    <w:rsid w:val="00DE1289"/>
    <w:rsid w:val="00DE1472"/>
    <w:rsid w:val="00DE1FEE"/>
    <w:rsid w:val="00DE2AB0"/>
    <w:rsid w:val="00DE2E9B"/>
    <w:rsid w:val="00DE413E"/>
    <w:rsid w:val="00DE41A4"/>
    <w:rsid w:val="00DE4C3F"/>
    <w:rsid w:val="00DE65FD"/>
    <w:rsid w:val="00DE76A0"/>
    <w:rsid w:val="00DF029D"/>
    <w:rsid w:val="00DF042B"/>
    <w:rsid w:val="00DF2E3D"/>
    <w:rsid w:val="00DF4838"/>
    <w:rsid w:val="00DF49C9"/>
    <w:rsid w:val="00DF4B10"/>
    <w:rsid w:val="00DF5BCE"/>
    <w:rsid w:val="00DF5C41"/>
    <w:rsid w:val="00DF6F8D"/>
    <w:rsid w:val="00DF730B"/>
    <w:rsid w:val="00E01755"/>
    <w:rsid w:val="00E03C67"/>
    <w:rsid w:val="00E03E56"/>
    <w:rsid w:val="00E03F91"/>
    <w:rsid w:val="00E04BA8"/>
    <w:rsid w:val="00E06886"/>
    <w:rsid w:val="00E0706A"/>
    <w:rsid w:val="00E075B6"/>
    <w:rsid w:val="00E1012C"/>
    <w:rsid w:val="00E1046A"/>
    <w:rsid w:val="00E10895"/>
    <w:rsid w:val="00E10F7A"/>
    <w:rsid w:val="00E11887"/>
    <w:rsid w:val="00E11BB5"/>
    <w:rsid w:val="00E11C38"/>
    <w:rsid w:val="00E138C3"/>
    <w:rsid w:val="00E1754E"/>
    <w:rsid w:val="00E177CD"/>
    <w:rsid w:val="00E20751"/>
    <w:rsid w:val="00E213B8"/>
    <w:rsid w:val="00E22C50"/>
    <w:rsid w:val="00E23054"/>
    <w:rsid w:val="00E24FD0"/>
    <w:rsid w:val="00E25EF0"/>
    <w:rsid w:val="00E25F4A"/>
    <w:rsid w:val="00E2627D"/>
    <w:rsid w:val="00E2667A"/>
    <w:rsid w:val="00E303FC"/>
    <w:rsid w:val="00E331C4"/>
    <w:rsid w:val="00E338A4"/>
    <w:rsid w:val="00E3422C"/>
    <w:rsid w:val="00E375FB"/>
    <w:rsid w:val="00E4022A"/>
    <w:rsid w:val="00E4147E"/>
    <w:rsid w:val="00E414D5"/>
    <w:rsid w:val="00E4166D"/>
    <w:rsid w:val="00E417D7"/>
    <w:rsid w:val="00E41C18"/>
    <w:rsid w:val="00E449AD"/>
    <w:rsid w:val="00E4570E"/>
    <w:rsid w:val="00E4597D"/>
    <w:rsid w:val="00E46548"/>
    <w:rsid w:val="00E47FF3"/>
    <w:rsid w:val="00E506F1"/>
    <w:rsid w:val="00E533D6"/>
    <w:rsid w:val="00E54170"/>
    <w:rsid w:val="00E543F3"/>
    <w:rsid w:val="00E559BD"/>
    <w:rsid w:val="00E56269"/>
    <w:rsid w:val="00E569BA"/>
    <w:rsid w:val="00E56C97"/>
    <w:rsid w:val="00E57086"/>
    <w:rsid w:val="00E62AD0"/>
    <w:rsid w:val="00E62D13"/>
    <w:rsid w:val="00E655D8"/>
    <w:rsid w:val="00E65799"/>
    <w:rsid w:val="00E657E8"/>
    <w:rsid w:val="00E703CE"/>
    <w:rsid w:val="00E70641"/>
    <w:rsid w:val="00E71620"/>
    <w:rsid w:val="00E72452"/>
    <w:rsid w:val="00E80486"/>
    <w:rsid w:val="00E806E2"/>
    <w:rsid w:val="00E80E5D"/>
    <w:rsid w:val="00E8198F"/>
    <w:rsid w:val="00E82AD1"/>
    <w:rsid w:val="00E83141"/>
    <w:rsid w:val="00E83D80"/>
    <w:rsid w:val="00E83F28"/>
    <w:rsid w:val="00E84632"/>
    <w:rsid w:val="00E84FD7"/>
    <w:rsid w:val="00E84FE3"/>
    <w:rsid w:val="00E8548F"/>
    <w:rsid w:val="00E90578"/>
    <w:rsid w:val="00E923CF"/>
    <w:rsid w:val="00E93491"/>
    <w:rsid w:val="00E93B8A"/>
    <w:rsid w:val="00EA0CAE"/>
    <w:rsid w:val="00EA0CE6"/>
    <w:rsid w:val="00EA3544"/>
    <w:rsid w:val="00EA42F3"/>
    <w:rsid w:val="00EA471D"/>
    <w:rsid w:val="00EA5D9D"/>
    <w:rsid w:val="00EA6068"/>
    <w:rsid w:val="00EA6622"/>
    <w:rsid w:val="00EA7645"/>
    <w:rsid w:val="00EB1812"/>
    <w:rsid w:val="00EB1C0C"/>
    <w:rsid w:val="00EB260C"/>
    <w:rsid w:val="00EB348D"/>
    <w:rsid w:val="00EB3863"/>
    <w:rsid w:val="00EB42B7"/>
    <w:rsid w:val="00EB4A7F"/>
    <w:rsid w:val="00EB6DFE"/>
    <w:rsid w:val="00EB73F3"/>
    <w:rsid w:val="00EB7AC0"/>
    <w:rsid w:val="00EB7E30"/>
    <w:rsid w:val="00EC00EE"/>
    <w:rsid w:val="00EC1483"/>
    <w:rsid w:val="00EC1EF1"/>
    <w:rsid w:val="00EC2085"/>
    <w:rsid w:val="00EC2F12"/>
    <w:rsid w:val="00EC48EC"/>
    <w:rsid w:val="00EC6FF7"/>
    <w:rsid w:val="00EC7380"/>
    <w:rsid w:val="00EC79E7"/>
    <w:rsid w:val="00ED03C7"/>
    <w:rsid w:val="00ED0F87"/>
    <w:rsid w:val="00ED2B95"/>
    <w:rsid w:val="00ED321D"/>
    <w:rsid w:val="00ED3776"/>
    <w:rsid w:val="00ED38DE"/>
    <w:rsid w:val="00ED49D1"/>
    <w:rsid w:val="00ED59B3"/>
    <w:rsid w:val="00ED7C02"/>
    <w:rsid w:val="00EE052C"/>
    <w:rsid w:val="00EE256B"/>
    <w:rsid w:val="00EE2B09"/>
    <w:rsid w:val="00EE3673"/>
    <w:rsid w:val="00EE62E2"/>
    <w:rsid w:val="00EE731B"/>
    <w:rsid w:val="00EF2C6F"/>
    <w:rsid w:val="00EF3402"/>
    <w:rsid w:val="00EF3E59"/>
    <w:rsid w:val="00EF3EA5"/>
    <w:rsid w:val="00EF4644"/>
    <w:rsid w:val="00EF5FFD"/>
    <w:rsid w:val="00EF75D8"/>
    <w:rsid w:val="00EF7B2E"/>
    <w:rsid w:val="00F0059E"/>
    <w:rsid w:val="00F00CDB"/>
    <w:rsid w:val="00F01BEE"/>
    <w:rsid w:val="00F02A78"/>
    <w:rsid w:val="00F04C47"/>
    <w:rsid w:val="00F050D9"/>
    <w:rsid w:val="00F05540"/>
    <w:rsid w:val="00F069F5"/>
    <w:rsid w:val="00F07671"/>
    <w:rsid w:val="00F113AC"/>
    <w:rsid w:val="00F11BCB"/>
    <w:rsid w:val="00F12B4B"/>
    <w:rsid w:val="00F12CF1"/>
    <w:rsid w:val="00F13E73"/>
    <w:rsid w:val="00F14073"/>
    <w:rsid w:val="00F149CA"/>
    <w:rsid w:val="00F14C71"/>
    <w:rsid w:val="00F17355"/>
    <w:rsid w:val="00F204C6"/>
    <w:rsid w:val="00F21BDC"/>
    <w:rsid w:val="00F22DC0"/>
    <w:rsid w:val="00F23600"/>
    <w:rsid w:val="00F23640"/>
    <w:rsid w:val="00F23702"/>
    <w:rsid w:val="00F23F1E"/>
    <w:rsid w:val="00F247EB"/>
    <w:rsid w:val="00F256BD"/>
    <w:rsid w:val="00F25BDB"/>
    <w:rsid w:val="00F27CD2"/>
    <w:rsid w:val="00F30208"/>
    <w:rsid w:val="00F3068D"/>
    <w:rsid w:val="00F32852"/>
    <w:rsid w:val="00F32D11"/>
    <w:rsid w:val="00F3382D"/>
    <w:rsid w:val="00F33D58"/>
    <w:rsid w:val="00F34306"/>
    <w:rsid w:val="00F34BFD"/>
    <w:rsid w:val="00F34FF5"/>
    <w:rsid w:val="00F36313"/>
    <w:rsid w:val="00F407B0"/>
    <w:rsid w:val="00F41166"/>
    <w:rsid w:val="00F42BC6"/>
    <w:rsid w:val="00F42DC0"/>
    <w:rsid w:val="00F43321"/>
    <w:rsid w:val="00F44F38"/>
    <w:rsid w:val="00F44FBE"/>
    <w:rsid w:val="00F458BD"/>
    <w:rsid w:val="00F45979"/>
    <w:rsid w:val="00F46C01"/>
    <w:rsid w:val="00F46C8E"/>
    <w:rsid w:val="00F502C8"/>
    <w:rsid w:val="00F51288"/>
    <w:rsid w:val="00F51C86"/>
    <w:rsid w:val="00F52343"/>
    <w:rsid w:val="00F52706"/>
    <w:rsid w:val="00F538B3"/>
    <w:rsid w:val="00F54C8D"/>
    <w:rsid w:val="00F56870"/>
    <w:rsid w:val="00F56C70"/>
    <w:rsid w:val="00F6027B"/>
    <w:rsid w:val="00F6031B"/>
    <w:rsid w:val="00F60899"/>
    <w:rsid w:val="00F60CE4"/>
    <w:rsid w:val="00F61106"/>
    <w:rsid w:val="00F61DF9"/>
    <w:rsid w:val="00F62107"/>
    <w:rsid w:val="00F645B3"/>
    <w:rsid w:val="00F64766"/>
    <w:rsid w:val="00F6589F"/>
    <w:rsid w:val="00F65D2D"/>
    <w:rsid w:val="00F6644C"/>
    <w:rsid w:val="00F66B1F"/>
    <w:rsid w:val="00F70216"/>
    <w:rsid w:val="00F70D41"/>
    <w:rsid w:val="00F70F0F"/>
    <w:rsid w:val="00F72F24"/>
    <w:rsid w:val="00F73F98"/>
    <w:rsid w:val="00F746E9"/>
    <w:rsid w:val="00F7529E"/>
    <w:rsid w:val="00F77EC0"/>
    <w:rsid w:val="00F80915"/>
    <w:rsid w:val="00F80BE7"/>
    <w:rsid w:val="00F81390"/>
    <w:rsid w:val="00F83D8E"/>
    <w:rsid w:val="00F83FFC"/>
    <w:rsid w:val="00F8631F"/>
    <w:rsid w:val="00F87A32"/>
    <w:rsid w:val="00F90D18"/>
    <w:rsid w:val="00F92B81"/>
    <w:rsid w:val="00F93349"/>
    <w:rsid w:val="00F950BA"/>
    <w:rsid w:val="00F9570B"/>
    <w:rsid w:val="00F9585B"/>
    <w:rsid w:val="00F96AB5"/>
    <w:rsid w:val="00F97048"/>
    <w:rsid w:val="00F9796B"/>
    <w:rsid w:val="00FA0631"/>
    <w:rsid w:val="00FA357E"/>
    <w:rsid w:val="00FA5574"/>
    <w:rsid w:val="00FA5DDF"/>
    <w:rsid w:val="00FA70B8"/>
    <w:rsid w:val="00FA7111"/>
    <w:rsid w:val="00FA77F7"/>
    <w:rsid w:val="00FB0378"/>
    <w:rsid w:val="00FB0734"/>
    <w:rsid w:val="00FB2E41"/>
    <w:rsid w:val="00FB48A7"/>
    <w:rsid w:val="00FB5152"/>
    <w:rsid w:val="00FB56C4"/>
    <w:rsid w:val="00FB5E04"/>
    <w:rsid w:val="00FB66BB"/>
    <w:rsid w:val="00FC0AEB"/>
    <w:rsid w:val="00FC1297"/>
    <w:rsid w:val="00FC1812"/>
    <w:rsid w:val="00FC254F"/>
    <w:rsid w:val="00FC3641"/>
    <w:rsid w:val="00FC47B1"/>
    <w:rsid w:val="00FC573B"/>
    <w:rsid w:val="00FC7E2D"/>
    <w:rsid w:val="00FD0868"/>
    <w:rsid w:val="00FD3C26"/>
    <w:rsid w:val="00FD3C70"/>
    <w:rsid w:val="00FD3ECB"/>
    <w:rsid w:val="00FD51A9"/>
    <w:rsid w:val="00FD6E85"/>
    <w:rsid w:val="00FD7CA0"/>
    <w:rsid w:val="00FE02C5"/>
    <w:rsid w:val="00FE1578"/>
    <w:rsid w:val="00FE3A90"/>
    <w:rsid w:val="00FE422D"/>
    <w:rsid w:val="00FE7049"/>
    <w:rsid w:val="00FE7F91"/>
    <w:rsid w:val="00FF0473"/>
    <w:rsid w:val="00FF04AA"/>
    <w:rsid w:val="00FF1956"/>
    <w:rsid w:val="00FF1A20"/>
    <w:rsid w:val="00FF2BF1"/>
    <w:rsid w:val="00FF2E0D"/>
    <w:rsid w:val="00FF3D0C"/>
    <w:rsid w:val="00FF4CBD"/>
    <w:rsid w:val="00FF56B2"/>
    <w:rsid w:val="00FF5DB7"/>
    <w:rsid w:val="00FF68ED"/>
    <w:rsid w:val="00FF712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254E"/>
  <w15:docId w15:val="{541D0AA2-6CC8-449D-B1C4-8AD7089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4E"/>
    <w:pPr>
      <w:widowControl w:val="0"/>
    </w:pPr>
  </w:style>
  <w:style w:type="paragraph" w:styleId="4">
    <w:name w:val="heading 4"/>
    <w:basedOn w:val="a"/>
    <w:link w:val="40"/>
    <w:uiPriority w:val="9"/>
    <w:qFormat/>
    <w:rsid w:val="00B5497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A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A73"/>
    <w:rPr>
      <w:sz w:val="20"/>
      <w:szCs w:val="20"/>
    </w:rPr>
  </w:style>
  <w:style w:type="paragraph" w:styleId="a8">
    <w:name w:val="List Paragraph"/>
    <w:basedOn w:val="a"/>
    <w:uiPriority w:val="34"/>
    <w:qFormat/>
    <w:rsid w:val="003B02F6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84F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FE3"/>
  </w:style>
  <w:style w:type="character" w:customStyle="1" w:styleId="ab">
    <w:name w:val="註解文字 字元"/>
    <w:basedOn w:val="a0"/>
    <w:link w:val="aa"/>
    <w:uiPriority w:val="99"/>
    <w:semiHidden/>
    <w:rsid w:val="00E84F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FE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4F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D59DA"/>
  </w:style>
  <w:style w:type="character" w:styleId="af0">
    <w:name w:val="Hyperlink"/>
    <w:basedOn w:val="a0"/>
    <w:uiPriority w:val="99"/>
    <w:unhideWhenUsed/>
    <w:rsid w:val="00D57D65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BA66B1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BA66B1"/>
    <w:rPr>
      <w:rFonts w:ascii="標楷體" w:eastAsia="標楷體" w:hAnsi="標楷體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BA66B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basedOn w:val="a0"/>
    <w:link w:val="af3"/>
    <w:uiPriority w:val="99"/>
    <w:rsid w:val="00BA66B1"/>
    <w:rPr>
      <w:rFonts w:ascii="標楷體" w:eastAsia="標楷體" w:hAnsi="標楷體"/>
      <w:sz w:val="28"/>
      <w:szCs w:val="28"/>
    </w:rPr>
  </w:style>
  <w:style w:type="character" w:customStyle="1" w:styleId="xbe">
    <w:name w:val="_xbe"/>
    <w:basedOn w:val="a0"/>
    <w:rsid w:val="00D10CD7"/>
  </w:style>
  <w:style w:type="character" w:styleId="af5">
    <w:name w:val="Emphasis"/>
    <w:basedOn w:val="a0"/>
    <w:uiPriority w:val="20"/>
    <w:qFormat/>
    <w:rsid w:val="00191B7A"/>
    <w:rPr>
      <w:i/>
      <w:iCs/>
    </w:rPr>
  </w:style>
  <w:style w:type="character" w:customStyle="1" w:styleId="40">
    <w:name w:val="標題 4 字元"/>
    <w:basedOn w:val="a0"/>
    <w:link w:val="4"/>
    <w:uiPriority w:val="9"/>
    <w:rsid w:val="00B5497C"/>
    <w:rPr>
      <w:rFonts w:ascii="新細明體" w:eastAsia="新細明體" w:hAnsi="新細明體" w:cs="新細明體"/>
      <w:b/>
      <w:bCs/>
      <w:kern w:val="0"/>
      <w:szCs w:val="24"/>
    </w:rPr>
  </w:style>
  <w:style w:type="character" w:styleId="af6">
    <w:name w:val="Strong"/>
    <w:basedOn w:val="a0"/>
    <w:uiPriority w:val="22"/>
    <w:qFormat/>
    <w:rsid w:val="00B5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38651;&#23376;&#37109;&#20214;shihting215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A0C3-74DF-47BA-BA8F-F2A0E68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624</Words>
  <Characters>3560</Characters>
  <Application>Microsoft Office Word</Application>
  <DocSecurity>0</DocSecurity>
  <Lines>29</Lines>
  <Paragraphs>8</Paragraphs>
  <ScaleCrop>false</ScaleCrop>
  <Company>EY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曾詩婷</cp:lastModifiedBy>
  <cp:revision>18</cp:revision>
  <cp:lastPrinted>2018-08-08T09:09:00Z</cp:lastPrinted>
  <dcterms:created xsi:type="dcterms:W3CDTF">2018-08-27T06:39:00Z</dcterms:created>
  <dcterms:modified xsi:type="dcterms:W3CDTF">2018-08-27T06:51:00Z</dcterms:modified>
</cp:coreProperties>
</file>