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11AB" w14:textId="77777777" w:rsidR="00E10B8D" w:rsidRPr="00E10B8D" w:rsidRDefault="00E10B8D" w:rsidP="0067752E">
      <w:pPr>
        <w:spacing w:line="500" w:lineRule="exac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E10B8D">
        <w:rPr>
          <w:rFonts w:ascii="標楷體" w:hAnsi="標楷體" w:hint="eastAsia"/>
          <w:b/>
          <w:color w:val="000000"/>
          <w:sz w:val="32"/>
          <w:szCs w:val="32"/>
        </w:rPr>
        <w:t>高雄市政府原住民事務委員會</w:t>
      </w:r>
    </w:p>
    <w:p w14:paraId="031EA47E" w14:textId="2FA80434" w:rsidR="00CD10EA" w:rsidRPr="00E10B8D" w:rsidRDefault="001E215B" w:rsidP="0067752E">
      <w:pPr>
        <w:spacing w:line="500" w:lineRule="exact"/>
        <w:jc w:val="center"/>
        <w:rPr>
          <w:rFonts w:ascii="標楷體" w:hAnsi="標楷體"/>
          <w:b/>
          <w:color w:val="000000"/>
          <w:sz w:val="32"/>
          <w:szCs w:val="32"/>
        </w:rPr>
      </w:pPr>
      <w:proofErr w:type="gramStart"/>
      <w:r>
        <w:rPr>
          <w:rFonts w:ascii="標楷體" w:hAnsi="標楷體" w:hint="eastAsia"/>
          <w:b/>
          <w:color w:val="000000"/>
          <w:sz w:val="32"/>
          <w:szCs w:val="32"/>
        </w:rPr>
        <w:t>1</w:t>
      </w:r>
      <w:r w:rsidR="005179AD">
        <w:rPr>
          <w:rFonts w:ascii="標楷體" w:hAnsi="標楷體" w:hint="eastAsia"/>
          <w:b/>
          <w:color w:val="000000"/>
          <w:sz w:val="32"/>
          <w:szCs w:val="32"/>
        </w:rPr>
        <w:t>1</w:t>
      </w:r>
      <w:r w:rsidR="000D451C">
        <w:rPr>
          <w:rFonts w:ascii="標楷體" w:hAnsi="標楷體"/>
          <w:b/>
          <w:color w:val="000000"/>
          <w:sz w:val="32"/>
          <w:szCs w:val="32"/>
        </w:rPr>
        <w:t>2</w:t>
      </w:r>
      <w:proofErr w:type="gramEnd"/>
      <w:r w:rsidR="00CD10EA" w:rsidRPr="00E10B8D">
        <w:rPr>
          <w:rFonts w:ascii="標楷體" w:hAnsi="標楷體" w:hint="eastAsia"/>
          <w:b/>
          <w:color w:val="000000"/>
          <w:sz w:val="32"/>
          <w:szCs w:val="32"/>
        </w:rPr>
        <w:t>年度高雄市公益彩券盈餘基金-原住民福利服務實施計畫</w:t>
      </w:r>
    </w:p>
    <w:p w14:paraId="4999214E" w14:textId="77777777" w:rsidR="00CD10EA" w:rsidRPr="00E10B8D" w:rsidRDefault="00CD10EA" w:rsidP="0067752E">
      <w:pPr>
        <w:spacing w:line="500" w:lineRule="exact"/>
        <w:jc w:val="right"/>
        <w:rPr>
          <w:rFonts w:hAnsi="標楷體"/>
          <w:b/>
          <w:color w:val="000000"/>
          <w:szCs w:val="28"/>
        </w:rPr>
      </w:pPr>
    </w:p>
    <w:p w14:paraId="129F9BA3" w14:textId="77777777" w:rsidR="00CD10EA" w:rsidRPr="00CD10EA" w:rsidRDefault="00CD10EA" w:rsidP="0067752E">
      <w:pPr>
        <w:adjustRightInd w:val="0"/>
        <w:snapToGrid w:val="0"/>
        <w:spacing w:line="500" w:lineRule="exact"/>
        <w:ind w:left="473" w:hangingChars="169" w:hanging="473"/>
        <w:rPr>
          <w:rFonts w:ascii="標楷體" w:hAnsi="標楷體"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>一、縁起：</w:t>
      </w:r>
    </w:p>
    <w:p w14:paraId="10226EB8" w14:textId="77777777" w:rsidR="00CD10EA" w:rsidRPr="00CD10EA" w:rsidRDefault="00CD10EA" w:rsidP="0067752E">
      <w:pPr>
        <w:adjustRightInd w:val="0"/>
        <w:snapToGrid w:val="0"/>
        <w:spacing w:line="500" w:lineRule="exact"/>
        <w:ind w:leftChars="225" w:left="630"/>
        <w:rPr>
          <w:rFonts w:ascii="標楷體" w:hAnsi="標楷體"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 xml:space="preserve">    為鼓勵支持本市原住民社團積極投入福利服務工作，透過辦理兒童課後輔導、青少年輔導、婦女及老人關懷、身心健康講座、法律扶助講座、親職教育講座、脫貧理財講座事項等，讓原住民族生活適應與福利服務管道更趨健全，</w:t>
      </w:r>
      <w:proofErr w:type="gramStart"/>
      <w:r w:rsidRPr="00CD10EA">
        <w:rPr>
          <w:rFonts w:ascii="標楷體" w:hAnsi="標楷體" w:hint="eastAsia"/>
          <w:color w:val="000000"/>
          <w:szCs w:val="28"/>
        </w:rPr>
        <w:t>特</w:t>
      </w:r>
      <w:proofErr w:type="gramEnd"/>
      <w:r w:rsidRPr="00CD10EA">
        <w:rPr>
          <w:rFonts w:ascii="標楷體" w:hAnsi="標楷體" w:hint="eastAsia"/>
          <w:color w:val="000000"/>
          <w:szCs w:val="28"/>
        </w:rPr>
        <w:t>擬具本計畫。</w:t>
      </w:r>
    </w:p>
    <w:p w14:paraId="13FE4CA8" w14:textId="77777777" w:rsidR="00CD10EA" w:rsidRPr="00CD10EA" w:rsidRDefault="00CD10EA" w:rsidP="0067752E">
      <w:pPr>
        <w:adjustRightInd w:val="0"/>
        <w:snapToGrid w:val="0"/>
        <w:spacing w:line="500" w:lineRule="exact"/>
        <w:rPr>
          <w:rFonts w:ascii="標楷體" w:hAnsi="標楷體"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>二、計畫目的：</w:t>
      </w:r>
    </w:p>
    <w:p w14:paraId="1DCF8B45" w14:textId="77777777" w:rsidR="00CD10EA" w:rsidRPr="00CD10EA" w:rsidRDefault="00CD10EA" w:rsidP="0067752E">
      <w:pPr>
        <w:adjustRightInd w:val="0"/>
        <w:snapToGrid w:val="0"/>
        <w:spacing w:line="500" w:lineRule="exact"/>
        <w:ind w:leftChars="225" w:left="630"/>
        <w:rPr>
          <w:rFonts w:ascii="標楷體" w:hAnsi="標楷體"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>爭取由公益彩券盈餘補助原住民社團辦理福利服務經費，弱勢關懷服務面向與範圍，落實照顧原住民。</w:t>
      </w:r>
    </w:p>
    <w:p w14:paraId="3E1E9F6C" w14:textId="77777777" w:rsidR="00CD10EA" w:rsidRPr="00CD10EA" w:rsidRDefault="00CD10EA" w:rsidP="0067752E">
      <w:pPr>
        <w:spacing w:line="500" w:lineRule="exact"/>
        <w:ind w:left="560" w:hangingChars="200" w:hanging="560"/>
        <w:rPr>
          <w:rFonts w:ascii="標楷體" w:hAnsi="標楷體"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>三、辦理單位：高雄市政府原住民事務委員會</w:t>
      </w:r>
    </w:p>
    <w:p w14:paraId="37D6C568" w14:textId="77777777" w:rsidR="00CD10EA" w:rsidRPr="00CD10EA" w:rsidRDefault="00CD10EA" w:rsidP="0067752E">
      <w:pPr>
        <w:spacing w:line="500" w:lineRule="exact"/>
        <w:ind w:leftChars="-5" w:left="535" w:hangingChars="196" w:hanging="549"/>
        <w:rPr>
          <w:rFonts w:ascii="標楷體" w:hAnsi="標楷體" w:cs="Arial"/>
          <w:color w:val="000000"/>
          <w:kern w:val="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>四、補助對象：組織</w:t>
      </w:r>
      <w:r w:rsidRPr="00CD10EA">
        <w:rPr>
          <w:rFonts w:ascii="標楷體" w:hAnsi="標楷體" w:cs="Arial"/>
          <w:color w:val="000000"/>
          <w:kern w:val="0"/>
          <w:szCs w:val="28"/>
        </w:rPr>
        <w:t>章程明定</w:t>
      </w:r>
      <w:r w:rsidRPr="00CD10EA">
        <w:rPr>
          <w:rFonts w:ascii="標楷體" w:hAnsi="標楷體" w:cs="Arial" w:hint="eastAsia"/>
          <w:color w:val="000000"/>
          <w:kern w:val="0"/>
          <w:szCs w:val="28"/>
        </w:rPr>
        <w:t>關懷原住民</w:t>
      </w:r>
      <w:r w:rsidRPr="00CD10EA">
        <w:rPr>
          <w:rFonts w:ascii="標楷體" w:hAnsi="標楷體" w:cs="Arial"/>
          <w:color w:val="000000"/>
          <w:kern w:val="0"/>
          <w:szCs w:val="28"/>
        </w:rPr>
        <w:t>社會福利</w:t>
      </w:r>
      <w:r w:rsidRPr="00CD10EA">
        <w:rPr>
          <w:rFonts w:ascii="標楷體" w:hAnsi="標楷體" w:cs="Arial" w:hint="eastAsia"/>
          <w:color w:val="000000"/>
          <w:kern w:val="0"/>
          <w:szCs w:val="28"/>
        </w:rPr>
        <w:t>相關工作，並以本市市民為</w:t>
      </w:r>
    </w:p>
    <w:p w14:paraId="455FF216" w14:textId="77777777" w:rsidR="00CD10EA" w:rsidRPr="00CD10EA" w:rsidRDefault="00CD10EA" w:rsidP="0067752E">
      <w:pPr>
        <w:spacing w:line="500" w:lineRule="exact"/>
        <w:ind w:leftChars="-5" w:left="535" w:hangingChars="196" w:hanging="549"/>
        <w:rPr>
          <w:rFonts w:ascii="標楷體" w:hAnsi="標楷體" w:cs="Arial"/>
          <w:color w:val="000000"/>
          <w:szCs w:val="28"/>
        </w:rPr>
      </w:pPr>
      <w:r w:rsidRPr="00CD10EA">
        <w:rPr>
          <w:rFonts w:ascii="標楷體" w:hAnsi="標楷體" w:cs="Arial" w:hint="eastAsia"/>
          <w:color w:val="000000"/>
          <w:kern w:val="0"/>
          <w:szCs w:val="28"/>
        </w:rPr>
        <w:t xml:space="preserve">              服務對象，且符合下列條件之</w:t>
      </w:r>
      <w:proofErr w:type="gramStart"/>
      <w:r w:rsidRPr="00CD10EA">
        <w:rPr>
          <w:rFonts w:ascii="標楷體" w:hAnsi="標楷體" w:cs="Arial" w:hint="eastAsia"/>
          <w:color w:val="000000"/>
          <w:kern w:val="0"/>
          <w:szCs w:val="28"/>
        </w:rPr>
        <w:t>一</w:t>
      </w:r>
      <w:proofErr w:type="gramEnd"/>
      <w:r w:rsidRPr="00CD10EA">
        <w:rPr>
          <w:rFonts w:ascii="標楷體" w:hAnsi="標楷體" w:cs="Arial" w:hint="eastAsia"/>
          <w:color w:val="000000"/>
          <w:kern w:val="0"/>
          <w:szCs w:val="28"/>
        </w:rPr>
        <w:t>者：</w:t>
      </w:r>
    </w:p>
    <w:p w14:paraId="0CD6FE87" w14:textId="77777777" w:rsidR="00CD10EA" w:rsidRPr="00CD10EA" w:rsidRDefault="00CD10EA" w:rsidP="0067752E">
      <w:pPr>
        <w:spacing w:line="500" w:lineRule="exact"/>
        <w:jc w:val="both"/>
        <w:rPr>
          <w:rFonts w:ascii="標楷體" w:hAnsi="標楷體"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 xml:space="preserve">   （一）依法設立登記並設址於本市之原住民社團及原住民宗教團體。</w:t>
      </w:r>
    </w:p>
    <w:p w14:paraId="2EEF2DED" w14:textId="77777777" w:rsidR="00CD10EA" w:rsidRPr="00CD10EA" w:rsidRDefault="00CD10EA" w:rsidP="0067752E">
      <w:pPr>
        <w:spacing w:line="500" w:lineRule="exact"/>
        <w:jc w:val="both"/>
        <w:rPr>
          <w:rFonts w:ascii="標楷體" w:hAnsi="標楷體"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 xml:space="preserve">   （二）設址於本市並經本會核備有案之原住民同鄉會。</w:t>
      </w:r>
    </w:p>
    <w:p w14:paraId="28C1AF5F" w14:textId="730DC48C" w:rsidR="00CD10EA" w:rsidRPr="00CD10EA" w:rsidRDefault="00CD10EA" w:rsidP="0067752E">
      <w:pPr>
        <w:spacing w:line="500" w:lineRule="exact"/>
        <w:ind w:left="2002" w:hangingChars="715" w:hanging="2002"/>
        <w:rPr>
          <w:rFonts w:ascii="標楷體" w:hAnsi="標楷體"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>五、計畫期程：</w:t>
      </w:r>
      <w:r w:rsidR="001E215B">
        <w:rPr>
          <w:rFonts w:ascii="標楷體" w:hAnsi="標楷體" w:hint="eastAsia"/>
          <w:color w:val="000000"/>
          <w:szCs w:val="28"/>
        </w:rPr>
        <w:t>1</w:t>
      </w:r>
      <w:r w:rsidR="009F652A">
        <w:rPr>
          <w:rFonts w:ascii="標楷體" w:hAnsi="標楷體" w:hint="eastAsia"/>
          <w:color w:val="000000"/>
          <w:szCs w:val="28"/>
        </w:rPr>
        <w:t>1</w:t>
      </w:r>
      <w:r w:rsidR="000D451C">
        <w:rPr>
          <w:rFonts w:ascii="標楷體" w:hAnsi="標楷體"/>
          <w:color w:val="000000"/>
          <w:szCs w:val="28"/>
        </w:rPr>
        <w:t>2</w:t>
      </w:r>
      <w:r w:rsidRPr="00CD10EA">
        <w:rPr>
          <w:rFonts w:ascii="標楷體" w:hAnsi="標楷體" w:hint="eastAsia"/>
          <w:color w:val="000000"/>
          <w:szCs w:val="28"/>
        </w:rPr>
        <w:t>年1月1日至12月31日止。</w:t>
      </w:r>
    </w:p>
    <w:p w14:paraId="297193EC" w14:textId="77777777" w:rsidR="00CD10EA" w:rsidRPr="00CD10EA" w:rsidRDefault="00CD10EA" w:rsidP="0067752E">
      <w:pPr>
        <w:spacing w:line="500" w:lineRule="exact"/>
        <w:ind w:left="2002" w:hangingChars="715" w:hanging="2002"/>
        <w:rPr>
          <w:rFonts w:ascii="標楷體" w:hAnsi="標楷體" w:cs="Arial"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>六、</w:t>
      </w:r>
      <w:r w:rsidRPr="00CD10EA">
        <w:rPr>
          <w:rFonts w:ascii="標楷體" w:hAnsi="標楷體" w:cs="Arial" w:hint="eastAsia"/>
          <w:color w:val="000000"/>
          <w:szCs w:val="28"/>
        </w:rPr>
        <w:t>辦理內容</w:t>
      </w:r>
      <w:r w:rsidRPr="00CD10EA">
        <w:rPr>
          <w:rFonts w:ascii="標楷體" w:hAnsi="標楷體" w:cs="Arial"/>
          <w:color w:val="000000"/>
          <w:szCs w:val="28"/>
        </w:rPr>
        <w:t>:</w:t>
      </w:r>
    </w:p>
    <w:p w14:paraId="0544985C" w14:textId="77777777" w:rsidR="00CD10EA" w:rsidRPr="00CD10EA" w:rsidRDefault="00CD10EA" w:rsidP="0067752E">
      <w:pPr>
        <w:widowControl/>
        <w:spacing w:line="500" w:lineRule="exact"/>
        <w:rPr>
          <w:rFonts w:ascii="標楷體" w:hAnsi="標楷體" w:cs="Arial"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 xml:space="preserve">   （一）補助項目：</w:t>
      </w:r>
    </w:p>
    <w:p w14:paraId="3395A9CF" w14:textId="77777777" w:rsidR="00CD10EA" w:rsidRPr="00CD10EA" w:rsidRDefault="00CD10EA" w:rsidP="0067752E">
      <w:pPr>
        <w:spacing w:line="500" w:lineRule="exact"/>
        <w:ind w:leftChars="406" w:left="1560" w:hangingChars="151" w:hanging="423"/>
        <w:rPr>
          <w:rFonts w:ascii="標楷體" w:hAnsi="標楷體"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 xml:space="preserve"> 1.關懷照顧專案型計畫：辦理兒童課後輔導、青少年輔導、婦女關懷、弱勢家庭及老人關懷照護等福利服務計畫。</w:t>
      </w:r>
    </w:p>
    <w:p w14:paraId="0FA0405F" w14:textId="77777777" w:rsidR="00CD10EA" w:rsidRPr="00CD10EA" w:rsidRDefault="00CD10EA" w:rsidP="0067752E">
      <w:pPr>
        <w:spacing w:line="500" w:lineRule="exact"/>
        <w:ind w:leftChars="455" w:left="1557" w:hangingChars="101" w:hanging="283"/>
        <w:rPr>
          <w:rFonts w:ascii="標楷體" w:hAnsi="標楷體"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>2.其他福利服務計畫：辦理弱勢家庭關懷、親職教育講座、身心健康講座、法律扶助講座及脫貧理財講座等推動教育。</w:t>
      </w:r>
    </w:p>
    <w:p w14:paraId="11D22BA5" w14:textId="77777777" w:rsidR="00CD10EA" w:rsidRPr="00CD10EA" w:rsidRDefault="00CD10EA" w:rsidP="0067752E">
      <w:pPr>
        <w:tabs>
          <w:tab w:val="left" w:pos="567"/>
        </w:tabs>
        <w:spacing w:line="500" w:lineRule="exact"/>
        <w:rPr>
          <w:rFonts w:ascii="標楷體" w:hAnsi="標楷體"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 xml:space="preserve">   （二）補助標準：</w:t>
      </w:r>
    </w:p>
    <w:p w14:paraId="46E11615" w14:textId="77777777" w:rsidR="00CD10EA" w:rsidRPr="00CD10EA" w:rsidRDefault="00CD10EA" w:rsidP="005E0F35">
      <w:pPr>
        <w:spacing w:line="500" w:lineRule="exact"/>
        <w:ind w:leftChars="449" w:left="1615" w:hangingChars="128" w:hanging="358"/>
        <w:jc w:val="both"/>
        <w:rPr>
          <w:rFonts w:ascii="標楷體" w:hAnsi="標楷體"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>1.關懷照顧專案型計畫：每案最高補助新臺幣三十萬元，但得視活動性質、內容增減之，結算之總經費若低於提出申請總經費時，依比例縮減補助款，補助項目以講師鐘點費、印刷費、文具費、教材費、場地費、器材租金、誤餐費、保險費及雜支為限。</w:t>
      </w:r>
    </w:p>
    <w:p w14:paraId="441905DC" w14:textId="77777777" w:rsidR="00CD10EA" w:rsidRPr="00CD10EA" w:rsidRDefault="00CD10EA" w:rsidP="0067752E">
      <w:pPr>
        <w:spacing w:line="500" w:lineRule="exact"/>
        <w:ind w:leftChars="545" w:left="2198" w:hangingChars="240" w:hanging="672"/>
        <w:jc w:val="both"/>
        <w:rPr>
          <w:rFonts w:ascii="標楷體" w:hAnsi="標楷體"/>
          <w:bCs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lastRenderedPageBreak/>
        <w:t>（1）</w:t>
      </w:r>
      <w:r w:rsidRPr="00CD10EA">
        <w:rPr>
          <w:rFonts w:ascii="標楷體" w:hAnsi="標楷體" w:hint="eastAsia"/>
          <w:bCs/>
          <w:color w:val="000000"/>
          <w:szCs w:val="28"/>
        </w:rPr>
        <w:t>婦女學苑：</w:t>
      </w:r>
      <w:r w:rsidRPr="00CD10EA">
        <w:rPr>
          <w:rFonts w:ascii="標楷體" w:hAnsi="標楷體" w:hint="eastAsia"/>
          <w:color w:val="000000"/>
          <w:szCs w:val="28"/>
        </w:rPr>
        <w:t>每班課程達24小時以上，並持續3個月以上。提供婦女學習成長之課程相關課程，純屬休閒、體育、才藝等活動，不予補助。</w:t>
      </w:r>
      <w:r w:rsidRPr="00CD10EA">
        <w:rPr>
          <w:rFonts w:ascii="標楷體" w:hAnsi="標楷體" w:hint="eastAsia"/>
          <w:bCs/>
          <w:color w:val="000000"/>
          <w:szCs w:val="28"/>
        </w:rPr>
        <w:t xml:space="preserve"> </w:t>
      </w:r>
    </w:p>
    <w:p w14:paraId="0F02A7C9" w14:textId="77777777" w:rsidR="00CD10EA" w:rsidRPr="00CD10EA" w:rsidRDefault="00CD10EA" w:rsidP="0067752E">
      <w:pPr>
        <w:kinsoku w:val="0"/>
        <w:adjustRightInd w:val="0"/>
        <w:spacing w:line="500" w:lineRule="exact"/>
        <w:ind w:leftChars="545" w:left="2198" w:hangingChars="240" w:hanging="672"/>
        <w:jc w:val="both"/>
        <w:rPr>
          <w:rFonts w:ascii="標楷體" w:hAnsi="標楷體"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>（2）</w:t>
      </w:r>
      <w:r w:rsidRPr="00CD10EA">
        <w:rPr>
          <w:rFonts w:ascii="標楷體" w:hAnsi="標楷體" w:hint="eastAsia"/>
          <w:bCs/>
          <w:color w:val="000000"/>
          <w:szCs w:val="28"/>
        </w:rPr>
        <w:t>長青學苑：</w:t>
      </w:r>
      <w:r w:rsidRPr="00CD10EA">
        <w:rPr>
          <w:rFonts w:ascii="標楷體" w:hAnsi="標楷體"/>
          <w:color w:val="000000"/>
          <w:szCs w:val="28"/>
        </w:rPr>
        <w:t>每班課程達</w:t>
      </w:r>
      <w:r w:rsidRPr="00CD10EA">
        <w:rPr>
          <w:rFonts w:ascii="標楷體" w:hAnsi="標楷體" w:hint="eastAsia"/>
          <w:color w:val="000000"/>
          <w:szCs w:val="28"/>
        </w:rPr>
        <w:t>24</w:t>
      </w:r>
      <w:r w:rsidRPr="00CD10EA">
        <w:rPr>
          <w:rFonts w:ascii="標楷體" w:hAnsi="標楷體"/>
          <w:color w:val="000000"/>
          <w:szCs w:val="28"/>
        </w:rPr>
        <w:t>小時以上，並持續</w:t>
      </w:r>
      <w:r w:rsidRPr="00CD10EA">
        <w:rPr>
          <w:rFonts w:ascii="標楷體" w:hAnsi="標楷體" w:hint="eastAsia"/>
          <w:color w:val="000000"/>
          <w:szCs w:val="28"/>
        </w:rPr>
        <w:t>3</w:t>
      </w:r>
      <w:r w:rsidRPr="00CD10EA">
        <w:rPr>
          <w:rFonts w:ascii="標楷體" w:hAnsi="標楷體"/>
          <w:color w:val="000000"/>
          <w:szCs w:val="28"/>
        </w:rPr>
        <w:t>個月，且需收滿</w:t>
      </w:r>
      <w:r w:rsidRPr="00CD10EA">
        <w:rPr>
          <w:rFonts w:ascii="標楷體" w:hAnsi="標楷體" w:hint="eastAsia"/>
          <w:color w:val="000000"/>
          <w:szCs w:val="28"/>
        </w:rPr>
        <w:t>20</w:t>
      </w:r>
      <w:r w:rsidRPr="00CD10EA">
        <w:rPr>
          <w:rFonts w:ascii="標楷體" w:hAnsi="標楷體"/>
          <w:color w:val="000000"/>
          <w:szCs w:val="28"/>
        </w:rPr>
        <w:t>位</w:t>
      </w:r>
      <w:r w:rsidRPr="00CD10EA">
        <w:rPr>
          <w:rFonts w:ascii="標楷體" w:hAnsi="標楷體" w:hint="eastAsia"/>
          <w:color w:val="000000"/>
          <w:szCs w:val="28"/>
        </w:rPr>
        <w:t>55</w:t>
      </w:r>
      <w:r w:rsidRPr="00CD10EA">
        <w:rPr>
          <w:rFonts w:ascii="標楷體" w:hAnsi="標楷體"/>
          <w:color w:val="000000"/>
          <w:szCs w:val="28"/>
        </w:rPr>
        <w:t>歲以上</w:t>
      </w:r>
      <w:r w:rsidRPr="00CD10EA">
        <w:rPr>
          <w:rFonts w:ascii="標楷體" w:hAnsi="標楷體" w:hint="eastAsia"/>
          <w:color w:val="000000"/>
          <w:szCs w:val="28"/>
        </w:rPr>
        <w:t>原住民</w:t>
      </w:r>
      <w:r w:rsidRPr="00CD10EA">
        <w:rPr>
          <w:rFonts w:ascii="標楷體" w:hAnsi="標楷體"/>
          <w:color w:val="000000"/>
          <w:szCs w:val="28"/>
        </w:rPr>
        <w:t>老人。</w:t>
      </w:r>
      <w:r w:rsidRPr="00CD10EA">
        <w:rPr>
          <w:rFonts w:ascii="標楷體" w:hAnsi="標楷體" w:hint="eastAsia"/>
          <w:color w:val="000000"/>
          <w:szCs w:val="28"/>
        </w:rPr>
        <w:t>提供</w:t>
      </w:r>
      <w:r w:rsidRPr="00CD10EA">
        <w:rPr>
          <w:rFonts w:ascii="標楷體" w:hAnsi="標楷體" w:hint="eastAsia"/>
          <w:bCs/>
          <w:color w:val="000000"/>
          <w:szCs w:val="28"/>
        </w:rPr>
        <w:t>健康促進、防</w:t>
      </w:r>
      <w:r w:rsidRPr="00CD10EA">
        <w:rPr>
          <w:rFonts w:ascii="標楷體" w:hAnsi="標楷體"/>
          <w:color w:val="000000"/>
          <w:szCs w:val="28"/>
        </w:rPr>
        <w:t>鬱、</w:t>
      </w:r>
      <w:r w:rsidRPr="00CD10EA">
        <w:rPr>
          <w:rFonts w:ascii="標楷體" w:hAnsi="標楷體" w:hint="eastAsia"/>
          <w:color w:val="000000"/>
          <w:szCs w:val="28"/>
        </w:rPr>
        <w:t>老人體適能、關懷</w:t>
      </w:r>
      <w:r w:rsidRPr="00CD10EA">
        <w:rPr>
          <w:rFonts w:ascii="標楷體" w:hAnsi="標楷體" w:hint="eastAsia"/>
          <w:bCs/>
          <w:color w:val="000000"/>
          <w:szCs w:val="28"/>
        </w:rPr>
        <w:t>等相關課程。</w:t>
      </w:r>
    </w:p>
    <w:p w14:paraId="73EB7BD8" w14:textId="77777777" w:rsidR="00CD10EA" w:rsidRPr="00CD10EA" w:rsidRDefault="00CD10EA" w:rsidP="0067752E">
      <w:pPr>
        <w:kinsoku w:val="0"/>
        <w:adjustRightInd w:val="0"/>
        <w:spacing w:line="500" w:lineRule="exact"/>
        <w:ind w:leftChars="545" w:left="2198" w:hangingChars="240" w:hanging="672"/>
        <w:jc w:val="both"/>
        <w:rPr>
          <w:rFonts w:ascii="標楷體" w:hAnsi="標楷體"/>
          <w:bCs/>
          <w:color w:val="000000"/>
          <w:szCs w:val="28"/>
        </w:rPr>
      </w:pPr>
      <w:r w:rsidRPr="00CD10EA">
        <w:rPr>
          <w:rFonts w:ascii="標楷體" w:hAnsi="標楷體" w:hint="eastAsia"/>
          <w:bCs/>
          <w:color w:val="000000"/>
          <w:szCs w:val="28"/>
        </w:rPr>
        <w:t>（3）關懷服務：服務對象為單親婦女、單親兒童及青少年、55歲以上原住民老人等</w:t>
      </w:r>
      <w:r w:rsidRPr="00CD10EA">
        <w:rPr>
          <w:rFonts w:ascii="標楷體" w:hAnsi="標楷體" w:hint="eastAsia"/>
          <w:color w:val="000000"/>
          <w:szCs w:val="28"/>
        </w:rPr>
        <w:t>。</w:t>
      </w:r>
    </w:p>
    <w:p w14:paraId="2BFB05A8" w14:textId="77777777" w:rsidR="00CD10EA" w:rsidRPr="00CD10EA" w:rsidRDefault="00CD10EA" w:rsidP="0067752E">
      <w:pPr>
        <w:spacing w:line="500" w:lineRule="exact"/>
        <w:ind w:leftChars="472" w:left="1622" w:hangingChars="107" w:hanging="300"/>
        <w:rPr>
          <w:rFonts w:ascii="標楷體" w:hAnsi="標楷體"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>2.其他福利服務計畫</w:t>
      </w:r>
      <w:r w:rsidRPr="00CD10EA">
        <w:rPr>
          <w:rFonts w:ascii="標楷體" w:hAnsi="標楷體"/>
          <w:color w:val="000000"/>
          <w:szCs w:val="28"/>
        </w:rPr>
        <w:t>：補助金額以</w:t>
      </w:r>
      <w:proofErr w:type="gramStart"/>
      <w:r w:rsidRPr="00CD10EA">
        <w:rPr>
          <w:rFonts w:ascii="標楷體" w:hAnsi="標楷體"/>
          <w:color w:val="000000"/>
          <w:szCs w:val="28"/>
        </w:rPr>
        <w:t>不</w:t>
      </w:r>
      <w:proofErr w:type="gramEnd"/>
      <w:r w:rsidRPr="00CD10EA">
        <w:rPr>
          <w:rFonts w:ascii="標楷體" w:hAnsi="標楷體"/>
          <w:color w:val="000000"/>
          <w:szCs w:val="28"/>
        </w:rPr>
        <w:t>逾申請計畫總經費百分之五十為原則，並以新臺幣七萬元為限</w:t>
      </w:r>
      <w:r w:rsidRPr="00CD10EA">
        <w:rPr>
          <w:rFonts w:ascii="標楷體" w:hAnsi="標楷體" w:hint="eastAsia"/>
          <w:color w:val="000000"/>
          <w:szCs w:val="28"/>
        </w:rPr>
        <w:t>，</w:t>
      </w:r>
      <w:r w:rsidRPr="00CD10EA">
        <w:rPr>
          <w:rFonts w:ascii="標楷體" w:hAnsi="標楷體"/>
          <w:color w:val="000000"/>
          <w:szCs w:val="28"/>
        </w:rPr>
        <w:t>但得視活動性質、內容增減之</w:t>
      </w:r>
      <w:r w:rsidRPr="00CD10EA">
        <w:rPr>
          <w:rFonts w:ascii="標楷體" w:hAnsi="標楷體" w:hint="eastAsia"/>
          <w:color w:val="000000"/>
          <w:szCs w:val="28"/>
        </w:rPr>
        <w:t>，</w:t>
      </w:r>
      <w:r w:rsidRPr="00CD10EA">
        <w:rPr>
          <w:rFonts w:ascii="標楷體" w:hAnsi="標楷體"/>
          <w:color w:val="000000"/>
          <w:szCs w:val="28"/>
        </w:rPr>
        <w:t>結算之總經費若低於提出申請總經費時，依比例縮減補助款</w:t>
      </w:r>
      <w:r w:rsidRPr="00CD10EA">
        <w:rPr>
          <w:rFonts w:ascii="標楷體" w:hAnsi="標楷體" w:hint="eastAsia"/>
          <w:color w:val="000000"/>
          <w:szCs w:val="28"/>
        </w:rPr>
        <w:t>；</w:t>
      </w:r>
      <w:r w:rsidRPr="00CD10EA">
        <w:rPr>
          <w:rFonts w:ascii="標楷體" w:hAnsi="標楷體"/>
          <w:color w:val="000000"/>
          <w:szCs w:val="28"/>
        </w:rPr>
        <w:t>針對原住民辦理心理健康、心靈預防保健、反毒拒毒、</w:t>
      </w:r>
      <w:proofErr w:type="gramStart"/>
      <w:r w:rsidRPr="00CD10EA">
        <w:rPr>
          <w:rFonts w:ascii="標楷體" w:hAnsi="標楷體"/>
          <w:color w:val="000000"/>
          <w:szCs w:val="28"/>
        </w:rPr>
        <w:t>愛滋病</w:t>
      </w:r>
      <w:proofErr w:type="gramEnd"/>
      <w:r w:rsidRPr="00CD10EA">
        <w:rPr>
          <w:rFonts w:ascii="標楷體" w:hAnsi="標楷體"/>
          <w:color w:val="000000"/>
          <w:szCs w:val="28"/>
        </w:rPr>
        <w:t>防治及感染者權益保障、節能</w:t>
      </w:r>
      <w:proofErr w:type="gramStart"/>
      <w:r w:rsidRPr="00CD10EA">
        <w:rPr>
          <w:rFonts w:ascii="標楷體" w:hAnsi="標楷體"/>
          <w:color w:val="000000"/>
          <w:szCs w:val="28"/>
        </w:rPr>
        <w:t>減碳、</w:t>
      </w:r>
      <w:proofErr w:type="gramEnd"/>
      <w:r w:rsidRPr="00CD10EA">
        <w:rPr>
          <w:rFonts w:ascii="標楷體" w:hAnsi="標楷體"/>
          <w:color w:val="000000"/>
          <w:szCs w:val="28"/>
        </w:rPr>
        <w:t>法律扶助、親職教育、脫貧理財等講座，活動內容需具社會福利主題，休</w:t>
      </w:r>
      <w:r w:rsidRPr="00CD10EA">
        <w:rPr>
          <w:rFonts w:ascii="標楷體" w:hAnsi="標楷體" w:hint="eastAsia"/>
          <w:color w:val="000000"/>
          <w:szCs w:val="28"/>
        </w:rPr>
        <w:t>閒</w:t>
      </w:r>
      <w:r w:rsidRPr="00CD10EA">
        <w:rPr>
          <w:rFonts w:ascii="標楷體" w:hAnsi="標楷體"/>
          <w:color w:val="000000"/>
          <w:szCs w:val="28"/>
        </w:rPr>
        <w:t>、體育、才藝、語文、旅遊、聚餐、慶生、烤肉、會員大會等</w:t>
      </w:r>
      <w:r w:rsidRPr="00CD10EA">
        <w:rPr>
          <w:rFonts w:ascii="標楷體" w:hAnsi="標楷體" w:hint="eastAsia"/>
          <w:color w:val="000000"/>
          <w:szCs w:val="28"/>
        </w:rPr>
        <w:t>才藝與</w:t>
      </w:r>
      <w:r w:rsidRPr="00CD10EA">
        <w:rPr>
          <w:rFonts w:ascii="標楷體" w:hAnsi="標楷體"/>
          <w:color w:val="000000"/>
          <w:szCs w:val="28"/>
        </w:rPr>
        <w:t>聯誼性質為主之活動不予補助。補助項目</w:t>
      </w:r>
      <w:r w:rsidRPr="00CD10EA">
        <w:rPr>
          <w:rFonts w:ascii="標楷體" w:hAnsi="標楷體" w:hint="eastAsia"/>
          <w:color w:val="000000"/>
          <w:szCs w:val="28"/>
        </w:rPr>
        <w:t>以</w:t>
      </w:r>
      <w:r w:rsidRPr="00CD10EA">
        <w:rPr>
          <w:rFonts w:ascii="標楷體" w:hAnsi="標楷體"/>
          <w:color w:val="000000"/>
          <w:szCs w:val="28"/>
        </w:rPr>
        <w:t>講師鐘點費、印刷費、場地費、器材租金</w:t>
      </w:r>
      <w:r w:rsidRPr="00CD10EA">
        <w:rPr>
          <w:rFonts w:ascii="標楷體" w:hAnsi="標楷體" w:hint="eastAsia"/>
          <w:color w:val="000000"/>
          <w:szCs w:val="28"/>
        </w:rPr>
        <w:t>、保險費</w:t>
      </w:r>
      <w:r w:rsidRPr="00CD10EA">
        <w:rPr>
          <w:rFonts w:ascii="標楷體" w:hAnsi="標楷體"/>
          <w:color w:val="000000"/>
          <w:szCs w:val="28"/>
        </w:rPr>
        <w:t>、誤餐費</w:t>
      </w:r>
      <w:r w:rsidRPr="00CD10EA">
        <w:rPr>
          <w:rFonts w:ascii="標楷體" w:hAnsi="標楷體" w:hint="eastAsia"/>
          <w:color w:val="000000"/>
          <w:szCs w:val="28"/>
        </w:rPr>
        <w:t>、宣導品</w:t>
      </w:r>
      <w:r w:rsidRPr="00CD10EA">
        <w:rPr>
          <w:rFonts w:ascii="標楷體" w:hAnsi="標楷體"/>
          <w:color w:val="000000"/>
          <w:szCs w:val="28"/>
        </w:rPr>
        <w:t>及雜支</w:t>
      </w:r>
      <w:r w:rsidRPr="00CD10EA">
        <w:rPr>
          <w:rFonts w:ascii="標楷體" w:hAnsi="標楷體" w:hint="eastAsia"/>
          <w:color w:val="000000"/>
          <w:szCs w:val="28"/>
        </w:rPr>
        <w:t>為限</w:t>
      </w:r>
      <w:r w:rsidRPr="00CD10EA">
        <w:rPr>
          <w:rFonts w:ascii="標楷體" w:hAnsi="標楷體"/>
          <w:color w:val="000000"/>
          <w:szCs w:val="28"/>
        </w:rPr>
        <w:t>，</w:t>
      </w:r>
      <w:proofErr w:type="gramStart"/>
      <w:r w:rsidRPr="00CD10EA">
        <w:rPr>
          <w:rFonts w:ascii="標楷體" w:hAnsi="標楷體"/>
          <w:color w:val="000000"/>
          <w:szCs w:val="28"/>
        </w:rPr>
        <w:t>惟誤餐費</w:t>
      </w:r>
      <w:proofErr w:type="gramEnd"/>
      <w:r w:rsidRPr="00CD10EA">
        <w:rPr>
          <w:rFonts w:ascii="標楷體" w:hAnsi="標楷體"/>
          <w:color w:val="000000"/>
          <w:szCs w:val="28"/>
        </w:rPr>
        <w:t>不得逾總經費之百分之三十。</w:t>
      </w:r>
    </w:p>
    <w:p w14:paraId="5814BEFE" w14:textId="77777777" w:rsidR="00CD10EA" w:rsidRPr="00CD10EA" w:rsidRDefault="00CD10EA" w:rsidP="0067752E">
      <w:pPr>
        <w:widowControl/>
        <w:spacing w:line="500" w:lineRule="exact"/>
        <w:rPr>
          <w:rFonts w:ascii="標楷體" w:hAnsi="標楷體" w:cs="Arial"/>
          <w:color w:val="000000"/>
          <w:szCs w:val="28"/>
        </w:rPr>
      </w:pPr>
      <w:r w:rsidRPr="00CD10EA">
        <w:rPr>
          <w:rFonts w:ascii="標楷體" w:hAnsi="標楷體" w:cs="Arial" w:hint="eastAsia"/>
          <w:color w:val="000000"/>
          <w:szCs w:val="28"/>
        </w:rPr>
        <w:t>七、辦理方法</w:t>
      </w:r>
      <w:r w:rsidRPr="00CD10EA">
        <w:rPr>
          <w:rFonts w:ascii="標楷體" w:hAnsi="標楷體" w:cs="Arial"/>
          <w:color w:val="000000"/>
          <w:szCs w:val="28"/>
        </w:rPr>
        <w:t>：</w:t>
      </w:r>
      <w:r w:rsidRPr="00CD10EA">
        <w:rPr>
          <w:rFonts w:ascii="標楷體" w:hAnsi="標楷體" w:cs="Arial" w:hint="eastAsia"/>
          <w:color w:val="000000"/>
          <w:szCs w:val="28"/>
        </w:rPr>
        <w:t>公告受理團體申請。</w:t>
      </w:r>
    </w:p>
    <w:p w14:paraId="2EF0029F" w14:textId="77777777" w:rsidR="00CD10EA" w:rsidRPr="00CD10EA" w:rsidRDefault="00CD10EA" w:rsidP="0067752E">
      <w:pPr>
        <w:widowControl/>
        <w:spacing w:line="500" w:lineRule="exact"/>
        <w:rPr>
          <w:rFonts w:ascii="標楷體" w:hAnsi="標楷體" w:cs="Arial"/>
          <w:color w:val="000000"/>
          <w:szCs w:val="28"/>
        </w:rPr>
      </w:pPr>
      <w:r w:rsidRPr="00CD10EA">
        <w:rPr>
          <w:rFonts w:ascii="標楷體" w:hAnsi="標楷體" w:cs="Arial" w:hint="eastAsia"/>
          <w:color w:val="000000"/>
          <w:szCs w:val="28"/>
        </w:rPr>
        <w:t>八、經費</w:t>
      </w:r>
      <w:r w:rsidRPr="00CD10EA">
        <w:rPr>
          <w:rFonts w:ascii="標楷體" w:hAnsi="標楷體" w:hint="eastAsia"/>
          <w:szCs w:val="28"/>
        </w:rPr>
        <w:t>總計</w:t>
      </w:r>
      <w:r w:rsidRPr="00CD10EA">
        <w:rPr>
          <w:rFonts w:ascii="標楷體" w:hAnsi="標楷體" w:cs="Arial" w:hint="eastAsia"/>
          <w:color w:val="000000"/>
          <w:szCs w:val="28"/>
        </w:rPr>
        <w:t>:1</w:t>
      </w:r>
      <w:r w:rsidR="009F652A">
        <w:rPr>
          <w:rFonts w:ascii="標楷體" w:hAnsi="標楷體" w:cs="Arial" w:hint="eastAsia"/>
          <w:color w:val="000000"/>
          <w:szCs w:val="28"/>
        </w:rPr>
        <w:t>20</w:t>
      </w:r>
      <w:r w:rsidRPr="00CD10EA">
        <w:rPr>
          <w:rFonts w:ascii="標楷體" w:hAnsi="標楷體" w:cs="Arial" w:hint="eastAsia"/>
          <w:color w:val="000000"/>
          <w:szCs w:val="28"/>
        </w:rPr>
        <w:t>萬</w:t>
      </w:r>
    </w:p>
    <w:p w14:paraId="48A15A43" w14:textId="77777777" w:rsidR="00CD10EA" w:rsidRPr="00CD10EA" w:rsidRDefault="00CD10EA" w:rsidP="0067752E">
      <w:pPr>
        <w:spacing w:line="500" w:lineRule="exact"/>
        <w:ind w:left="2338" w:hangingChars="835" w:hanging="2338"/>
        <w:rPr>
          <w:rFonts w:ascii="標楷體" w:hAnsi="標楷體"/>
          <w:color w:val="000000"/>
          <w:szCs w:val="28"/>
        </w:rPr>
      </w:pPr>
      <w:r w:rsidRPr="00CD10EA">
        <w:rPr>
          <w:rFonts w:ascii="標楷體" w:hAnsi="標楷體" w:hint="eastAsia"/>
          <w:color w:val="000000"/>
          <w:szCs w:val="28"/>
        </w:rPr>
        <w:t>九、預期效益：積極協助原住民社團拓展弱勢關懷服務面向與範圍，建構原住民生活適應與福利服務網絡，保障原住民權益，提升原住民生活照顧。</w:t>
      </w:r>
    </w:p>
    <w:p w14:paraId="7110A7A2" w14:textId="77777777" w:rsidR="00CD10EA" w:rsidRPr="00CD10EA" w:rsidRDefault="00CD10EA" w:rsidP="00CD10EA">
      <w:pPr>
        <w:spacing w:line="276" w:lineRule="auto"/>
        <w:ind w:left="2338" w:hangingChars="835" w:hanging="2338"/>
        <w:rPr>
          <w:rFonts w:ascii="標楷體" w:hAnsi="標楷體"/>
          <w:color w:val="000000"/>
          <w:szCs w:val="28"/>
        </w:rPr>
      </w:pPr>
    </w:p>
    <w:p w14:paraId="26FBF640" w14:textId="77777777" w:rsidR="00CD10EA" w:rsidRPr="00CD10EA" w:rsidRDefault="00CD10EA" w:rsidP="00CD10EA">
      <w:pPr>
        <w:spacing w:line="360" w:lineRule="exact"/>
        <w:ind w:left="2002" w:hangingChars="715" w:hanging="2002"/>
        <w:rPr>
          <w:rFonts w:ascii="標楷體" w:hAnsi="標楷體"/>
          <w:color w:val="000000"/>
          <w:szCs w:val="28"/>
        </w:rPr>
      </w:pPr>
    </w:p>
    <w:sectPr w:rsidR="00CD10EA" w:rsidRPr="00CD10EA" w:rsidSect="005E01AC">
      <w:footerReference w:type="default" r:id="rId8"/>
      <w:pgSz w:w="11906" w:h="16838"/>
      <w:pgMar w:top="1135" w:right="1225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7376" w14:textId="77777777" w:rsidR="007C63B6" w:rsidRDefault="007C63B6" w:rsidP="004B664B">
      <w:r>
        <w:separator/>
      </w:r>
    </w:p>
  </w:endnote>
  <w:endnote w:type="continuationSeparator" w:id="0">
    <w:p w14:paraId="105BE7BC" w14:textId="77777777" w:rsidR="007C63B6" w:rsidRDefault="007C63B6" w:rsidP="004B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22E2" w14:textId="77777777" w:rsidR="00BD2B06" w:rsidRDefault="007C63B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F652A" w:rsidRPr="009F652A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708AF17E" w14:textId="77777777" w:rsidR="00BD2B06" w:rsidRDefault="00BD2B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2A5F" w14:textId="77777777" w:rsidR="007C63B6" w:rsidRDefault="007C63B6" w:rsidP="004B664B">
      <w:r>
        <w:separator/>
      </w:r>
    </w:p>
  </w:footnote>
  <w:footnote w:type="continuationSeparator" w:id="0">
    <w:p w14:paraId="51A71066" w14:textId="77777777" w:rsidR="007C63B6" w:rsidRDefault="007C63B6" w:rsidP="004B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E8E"/>
    <w:multiLevelType w:val="hybridMultilevel"/>
    <w:tmpl w:val="F320D7FC"/>
    <w:lvl w:ilvl="0" w:tplc="7E200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3784245"/>
    <w:multiLevelType w:val="hybridMultilevel"/>
    <w:tmpl w:val="A370A51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7272350"/>
    <w:multiLevelType w:val="hybridMultilevel"/>
    <w:tmpl w:val="8BFE1D30"/>
    <w:lvl w:ilvl="0" w:tplc="B292F74A">
      <w:start w:val="1"/>
      <w:numFmt w:val="decimal"/>
      <w:lvlText w:val="（%1）"/>
      <w:lvlJc w:val="left"/>
      <w:pPr>
        <w:ind w:left="1482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  <w:rPr>
        <w:rFonts w:cs="Times New Roman"/>
      </w:rPr>
    </w:lvl>
  </w:abstractNum>
  <w:abstractNum w:abstractNumId="3" w15:restartNumberingAfterBreak="0">
    <w:nsid w:val="0BE75549"/>
    <w:multiLevelType w:val="hybridMultilevel"/>
    <w:tmpl w:val="2A9E5184"/>
    <w:lvl w:ilvl="0" w:tplc="94DE9816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" w15:restartNumberingAfterBreak="0">
    <w:nsid w:val="11395B38"/>
    <w:multiLevelType w:val="hybridMultilevel"/>
    <w:tmpl w:val="1452E386"/>
    <w:lvl w:ilvl="0" w:tplc="3390874C">
      <w:start w:val="1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5" w15:restartNumberingAfterBreak="0">
    <w:nsid w:val="13490327"/>
    <w:multiLevelType w:val="hybridMultilevel"/>
    <w:tmpl w:val="D22C5CFA"/>
    <w:lvl w:ilvl="0" w:tplc="BE069CB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1" w:tplc="7466F7CA">
      <w:start w:val="1"/>
      <w:numFmt w:val="taiwaneseCountingThousand"/>
      <w:lvlText w:val="(%2)"/>
      <w:lvlJc w:val="left"/>
      <w:pPr>
        <w:tabs>
          <w:tab w:val="num" w:pos="3180"/>
        </w:tabs>
        <w:ind w:left="3180" w:hanging="12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6" w15:restartNumberingAfterBreak="0">
    <w:nsid w:val="1EBB22A0"/>
    <w:multiLevelType w:val="hybridMultilevel"/>
    <w:tmpl w:val="D3DE90B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03262F8"/>
    <w:multiLevelType w:val="hybridMultilevel"/>
    <w:tmpl w:val="92F89A98"/>
    <w:lvl w:ilvl="0" w:tplc="862837CA">
      <w:start w:val="1"/>
      <w:numFmt w:val="taiwaneseCountingThousand"/>
      <w:lvlText w:val="（%1）"/>
      <w:lvlJc w:val="left"/>
      <w:pPr>
        <w:tabs>
          <w:tab w:val="num" w:pos="1363"/>
        </w:tabs>
        <w:ind w:left="1363" w:hanging="1080"/>
      </w:pPr>
      <w:rPr>
        <w:rFonts w:cs="Times New Roman" w:hint="default"/>
      </w:rPr>
    </w:lvl>
    <w:lvl w:ilvl="1" w:tplc="23E695AE">
      <w:start w:val="1"/>
      <w:numFmt w:val="decimal"/>
      <w:lvlText w:val="（%2）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43"/>
        </w:tabs>
        <w:ind w:left="124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23"/>
        </w:tabs>
        <w:ind w:left="172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83"/>
        </w:tabs>
        <w:ind w:left="268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3"/>
        </w:tabs>
        <w:ind w:left="316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123"/>
        </w:tabs>
        <w:ind w:left="4123" w:hanging="480"/>
      </w:pPr>
      <w:rPr>
        <w:rFonts w:cs="Times New Roman"/>
      </w:rPr>
    </w:lvl>
  </w:abstractNum>
  <w:abstractNum w:abstractNumId="8" w15:restartNumberingAfterBreak="0">
    <w:nsid w:val="22B077FF"/>
    <w:multiLevelType w:val="hybridMultilevel"/>
    <w:tmpl w:val="D5E2D3F6"/>
    <w:lvl w:ilvl="0" w:tplc="2AFA2F4C">
      <w:start w:val="2"/>
      <w:numFmt w:val="lowerLetter"/>
      <w:lvlText w:val="（%1）"/>
      <w:lvlJc w:val="left"/>
      <w:pPr>
        <w:ind w:left="171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9" w15:restartNumberingAfterBreak="0">
    <w:nsid w:val="236F1276"/>
    <w:multiLevelType w:val="hybridMultilevel"/>
    <w:tmpl w:val="0D70E386"/>
    <w:lvl w:ilvl="0" w:tplc="86B093C2">
      <w:start w:val="1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10" w15:restartNumberingAfterBreak="0">
    <w:nsid w:val="27B87E5C"/>
    <w:multiLevelType w:val="hybridMultilevel"/>
    <w:tmpl w:val="A370A51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D362021"/>
    <w:multiLevelType w:val="hybridMultilevel"/>
    <w:tmpl w:val="B2A4E7BA"/>
    <w:lvl w:ilvl="0" w:tplc="C3400A0C">
      <w:start w:val="1"/>
      <w:numFmt w:val="decimal"/>
      <w:lvlText w:val="（%1）"/>
      <w:lvlJc w:val="left"/>
      <w:pPr>
        <w:ind w:left="143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2" w15:restartNumberingAfterBreak="0">
    <w:nsid w:val="31141480"/>
    <w:multiLevelType w:val="hybridMultilevel"/>
    <w:tmpl w:val="E1F0543E"/>
    <w:lvl w:ilvl="0" w:tplc="D94A8F1E">
      <w:start w:val="4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13" w15:restartNumberingAfterBreak="0">
    <w:nsid w:val="325B7DC1"/>
    <w:multiLevelType w:val="hybridMultilevel"/>
    <w:tmpl w:val="092C59AE"/>
    <w:lvl w:ilvl="0" w:tplc="04090015">
      <w:start w:val="1"/>
      <w:numFmt w:val="taiwaneseCountingThousand"/>
      <w:lvlText w:val="%1、"/>
      <w:lvlJc w:val="left"/>
      <w:pPr>
        <w:ind w:left="8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9" w:hanging="480"/>
      </w:pPr>
      <w:rPr>
        <w:rFonts w:cs="Times New Roman"/>
      </w:rPr>
    </w:lvl>
  </w:abstractNum>
  <w:abstractNum w:abstractNumId="14" w15:restartNumberingAfterBreak="0">
    <w:nsid w:val="35FA7F09"/>
    <w:multiLevelType w:val="hybridMultilevel"/>
    <w:tmpl w:val="A386D506"/>
    <w:lvl w:ilvl="0" w:tplc="D0CA5448">
      <w:start w:val="3"/>
      <w:numFmt w:val="decimal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5" w15:restartNumberingAfterBreak="0">
    <w:nsid w:val="379D44A1"/>
    <w:multiLevelType w:val="hybridMultilevel"/>
    <w:tmpl w:val="4768E2AE"/>
    <w:lvl w:ilvl="0" w:tplc="8E20F01E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6" w15:restartNumberingAfterBreak="0">
    <w:nsid w:val="38FE1D5C"/>
    <w:multiLevelType w:val="hybridMultilevel"/>
    <w:tmpl w:val="780A74AE"/>
    <w:lvl w:ilvl="0" w:tplc="D6B474A6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3A382870"/>
    <w:multiLevelType w:val="hybridMultilevel"/>
    <w:tmpl w:val="7F844A4C"/>
    <w:lvl w:ilvl="0" w:tplc="382441FC">
      <w:start w:val="1"/>
      <w:numFmt w:val="ideographDigital"/>
      <w:lvlText w:val="%1、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1" w:tplc="3D4CF1A0">
      <w:start w:val="1"/>
      <w:numFmt w:val="ideographDigital"/>
      <w:lvlText w:val="(%2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AB86B71A">
      <w:start w:val="1"/>
      <w:numFmt w:val="taiwaneseCountingThousand"/>
      <w:lvlText w:val="（%3）"/>
      <w:lvlJc w:val="left"/>
      <w:pPr>
        <w:tabs>
          <w:tab w:val="num" w:pos="2100"/>
        </w:tabs>
        <w:ind w:left="2100" w:hanging="78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8" w15:restartNumberingAfterBreak="0">
    <w:nsid w:val="3FD03F7B"/>
    <w:multiLevelType w:val="hybridMultilevel"/>
    <w:tmpl w:val="7E2838B2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862837C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2625D91"/>
    <w:multiLevelType w:val="hybridMultilevel"/>
    <w:tmpl w:val="66BA6EF6"/>
    <w:lvl w:ilvl="0" w:tplc="09E61A3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45B44466"/>
    <w:multiLevelType w:val="hybridMultilevel"/>
    <w:tmpl w:val="A9C68A98"/>
    <w:lvl w:ilvl="0" w:tplc="9404F998">
      <w:start w:val="1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1" w15:restartNumberingAfterBreak="0">
    <w:nsid w:val="46086A91"/>
    <w:multiLevelType w:val="hybridMultilevel"/>
    <w:tmpl w:val="27F43152"/>
    <w:lvl w:ilvl="0" w:tplc="98F8DB6E">
      <w:start w:val="1"/>
      <w:numFmt w:val="decimal"/>
      <w:lvlText w:val="（%1）"/>
      <w:lvlJc w:val="left"/>
      <w:pPr>
        <w:ind w:left="1288" w:hanging="720"/>
      </w:pPr>
      <w:rPr>
        <w:rFonts w:ascii="標楷體" w:eastAsia="標楷體" w:cs="Times New Roman" w:hint="default"/>
      </w:rPr>
    </w:lvl>
    <w:lvl w:ilvl="1" w:tplc="905CA5FA">
      <w:start w:val="1"/>
      <w:numFmt w:val="lowerLetter"/>
      <w:lvlText w:val="（%2）"/>
      <w:lvlJc w:val="left"/>
      <w:pPr>
        <w:ind w:left="1977" w:hanging="73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  <w:rPr>
        <w:rFonts w:cs="Times New Roman"/>
      </w:rPr>
    </w:lvl>
  </w:abstractNum>
  <w:abstractNum w:abstractNumId="22" w15:restartNumberingAfterBreak="0">
    <w:nsid w:val="4E8F7DEA"/>
    <w:multiLevelType w:val="multilevel"/>
    <w:tmpl w:val="D2245318"/>
    <w:lvl w:ilvl="0">
      <w:start w:val="1"/>
      <w:numFmt w:val="taiwaneseCountingThousand"/>
      <w:lvlText w:val="%1、"/>
      <w:lvlJc w:val="left"/>
      <w:pPr>
        <w:tabs>
          <w:tab w:val="num" w:pos="868"/>
        </w:tabs>
        <w:ind w:left="870" w:hanging="510"/>
      </w:pPr>
      <w:rPr>
        <w:rFonts w:cs="Times New Roman" w:hint="eastAsia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866"/>
        </w:tabs>
        <w:ind w:left="86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46"/>
        </w:tabs>
        <w:ind w:left="134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06"/>
        </w:tabs>
        <w:ind w:left="230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86"/>
        </w:tabs>
        <w:ind w:left="278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66"/>
        </w:tabs>
        <w:ind w:left="326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746"/>
        </w:tabs>
        <w:ind w:left="374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26"/>
        </w:tabs>
        <w:ind w:left="4226" w:hanging="480"/>
      </w:pPr>
      <w:rPr>
        <w:rFonts w:cs="Times New Roman"/>
      </w:rPr>
    </w:lvl>
  </w:abstractNum>
  <w:abstractNum w:abstractNumId="23" w15:restartNumberingAfterBreak="0">
    <w:nsid w:val="54631357"/>
    <w:multiLevelType w:val="hybridMultilevel"/>
    <w:tmpl w:val="8266160A"/>
    <w:lvl w:ilvl="0" w:tplc="2BF23E40">
      <w:start w:val="3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4" w15:restartNumberingAfterBreak="0">
    <w:nsid w:val="59F96ED8"/>
    <w:multiLevelType w:val="singleLevel"/>
    <w:tmpl w:val="6A4676AE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5" w15:restartNumberingAfterBreak="0">
    <w:nsid w:val="5AB476A6"/>
    <w:multiLevelType w:val="hybridMultilevel"/>
    <w:tmpl w:val="0318F416"/>
    <w:lvl w:ilvl="0" w:tplc="1F6CD2BC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6" w15:restartNumberingAfterBreak="0">
    <w:nsid w:val="627576EB"/>
    <w:multiLevelType w:val="hybridMultilevel"/>
    <w:tmpl w:val="A8844952"/>
    <w:lvl w:ilvl="0" w:tplc="21FE5D1E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62A92B2B"/>
    <w:multiLevelType w:val="hybridMultilevel"/>
    <w:tmpl w:val="AA2873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6536058C"/>
    <w:multiLevelType w:val="hybridMultilevel"/>
    <w:tmpl w:val="0C52FBAA"/>
    <w:lvl w:ilvl="0" w:tplc="EF8A36EA">
      <w:start w:val="1"/>
      <w:numFmt w:val="decimal"/>
      <w:lvlText w:val="（%1）"/>
      <w:lvlJc w:val="left"/>
      <w:pPr>
        <w:ind w:left="1583" w:hanging="735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29" w15:restartNumberingAfterBreak="0">
    <w:nsid w:val="6650459F"/>
    <w:multiLevelType w:val="hybridMultilevel"/>
    <w:tmpl w:val="4668918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0" w15:restartNumberingAfterBreak="0">
    <w:nsid w:val="682A69D2"/>
    <w:multiLevelType w:val="hybridMultilevel"/>
    <w:tmpl w:val="963ACD06"/>
    <w:lvl w:ilvl="0" w:tplc="C2108B9E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A63305C"/>
    <w:multiLevelType w:val="hybridMultilevel"/>
    <w:tmpl w:val="30CC661C"/>
    <w:lvl w:ilvl="0" w:tplc="04090013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6BED2DF4"/>
    <w:multiLevelType w:val="hybridMultilevel"/>
    <w:tmpl w:val="465496B4"/>
    <w:lvl w:ilvl="0" w:tplc="DFC6359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3" w15:restartNumberingAfterBreak="0">
    <w:nsid w:val="72073FD9"/>
    <w:multiLevelType w:val="hybridMultilevel"/>
    <w:tmpl w:val="A3A6C916"/>
    <w:lvl w:ilvl="0" w:tplc="1BE8D694">
      <w:start w:val="1"/>
      <w:numFmt w:val="lowerLetter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72933185"/>
    <w:multiLevelType w:val="hybridMultilevel"/>
    <w:tmpl w:val="211A3B9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66DA407C">
      <w:start w:val="1"/>
      <w:numFmt w:val="decimalFullWidth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2" w:tplc="27881608">
      <w:start w:val="1"/>
      <w:numFmt w:val="decimal"/>
      <w:lvlText w:val="(%3)"/>
      <w:lvlJc w:val="left"/>
      <w:pPr>
        <w:tabs>
          <w:tab w:val="num" w:pos="2400"/>
        </w:tabs>
        <w:ind w:left="240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5" w15:restartNumberingAfterBreak="0">
    <w:nsid w:val="749B332B"/>
    <w:multiLevelType w:val="hybridMultilevel"/>
    <w:tmpl w:val="CAC4379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BB040450">
      <w:numFmt w:val="bullet"/>
      <w:lvlText w:val="＊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6" w15:restartNumberingAfterBreak="0">
    <w:nsid w:val="76AC07BF"/>
    <w:multiLevelType w:val="hybridMultilevel"/>
    <w:tmpl w:val="4A9802B6"/>
    <w:lvl w:ilvl="0" w:tplc="96469C30">
      <w:start w:val="1"/>
      <w:numFmt w:val="decimal"/>
      <w:lvlText w:val="(%1)"/>
      <w:lvlJc w:val="left"/>
      <w:pPr>
        <w:ind w:left="81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1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7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5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3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1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9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79" w:hanging="480"/>
      </w:pPr>
      <w:rPr>
        <w:rFonts w:cs="Times New Roman"/>
      </w:rPr>
    </w:lvl>
  </w:abstractNum>
  <w:num w:numId="1" w16cid:durableId="1791238143">
    <w:abstractNumId w:val="13"/>
  </w:num>
  <w:num w:numId="2" w16cid:durableId="674767874">
    <w:abstractNumId w:val="24"/>
  </w:num>
  <w:num w:numId="3" w16cid:durableId="335380234">
    <w:abstractNumId w:val="27"/>
  </w:num>
  <w:num w:numId="4" w16cid:durableId="695617236">
    <w:abstractNumId w:val="0"/>
  </w:num>
  <w:num w:numId="5" w16cid:durableId="933587979">
    <w:abstractNumId w:val="31"/>
  </w:num>
  <w:num w:numId="6" w16cid:durableId="1926762834">
    <w:abstractNumId w:val="10"/>
  </w:num>
  <w:num w:numId="7" w16cid:durableId="940602529">
    <w:abstractNumId w:val="6"/>
  </w:num>
  <w:num w:numId="8" w16cid:durableId="1920168879">
    <w:abstractNumId w:val="1"/>
  </w:num>
  <w:num w:numId="9" w16cid:durableId="238635750">
    <w:abstractNumId w:val="26"/>
  </w:num>
  <w:num w:numId="10" w16cid:durableId="963340870">
    <w:abstractNumId w:val="16"/>
  </w:num>
  <w:num w:numId="11" w16cid:durableId="428891804">
    <w:abstractNumId w:val="19"/>
  </w:num>
  <w:num w:numId="12" w16cid:durableId="489640296">
    <w:abstractNumId w:val="36"/>
  </w:num>
  <w:num w:numId="13" w16cid:durableId="2086147457">
    <w:abstractNumId w:val="35"/>
  </w:num>
  <w:num w:numId="14" w16cid:durableId="1988783693">
    <w:abstractNumId w:val="18"/>
  </w:num>
  <w:num w:numId="15" w16cid:durableId="727336361">
    <w:abstractNumId w:val="7"/>
  </w:num>
  <w:num w:numId="16" w16cid:durableId="619191072">
    <w:abstractNumId w:val="30"/>
  </w:num>
  <w:num w:numId="17" w16cid:durableId="1657998140">
    <w:abstractNumId w:val="3"/>
  </w:num>
  <w:num w:numId="18" w16cid:durableId="617954869">
    <w:abstractNumId w:val="28"/>
  </w:num>
  <w:num w:numId="19" w16cid:durableId="1169515150">
    <w:abstractNumId w:val="21"/>
  </w:num>
  <w:num w:numId="20" w16cid:durableId="778910287">
    <w:abstractNumId w:val="17"/>
  </w:num>
  <w:num w:numId="21" w16cid:durableId="1057163085">
    <w:abstractNumId w:val="11"/>
  </w:num>
  <w:num w:numId="22" w16cid:durableId="1272663820">
    <w:abstractNumId w:val="32"/>
  </w:num>
  <w:num w:numId="23" w16cid:durableId="1508206539">
    <w:abstractNumId w:val="14"/>
  </w:num>
  <w:num w:numId="24" w16cid:durableId="675156153">
    <w:abstractNumId w:val="22"/>
  </w:num>
  <w:num w:numId="25" w16cid:durableId="1188907793">
    <w:abstractNumId w:val="2"/>
  </w:num>
  <w:num w:numId="26" w16cid:durableId="485559967">
    <w:abstractNumId w:val="34"/>
  </w:num>
  <w:num w:numId="27" w16cid:durableId="750659539">
    <w:abstractNumId w:val="29"/>
  </w:num>
  <w:num w:numId="28" w16cid:durableId="1952126750">
    <w:abstractNumId w:val="25"/>
  </w:num>
  <w:num w:numId="29" w16cid:durableId="2059160395">
    <w:abstractNumId w:val="9"/>
  </w:num>
  <w:num w:numId="30" w16cid:durableId="208340298">
    <w:abstractNumId w:val="20"/>
  </w:num>
  <w:num w:numId="31" w16cid:durableId="1064765222">
    <w:abstractNumId w:val="23"/>
  </w:num>
  <w:num w:numId="32" w16cid:durableId="279265633">
    <w:abstractNumId w:val="12"/>
  </w:num>
  <w:num w:numId="33" w16cid:durableId="179508144">
    <w:abstractNumId w:val="4"/>
  </w:num>
  <w:num w:numId="34" w16cid:durableId="678508306">
    <w:abstractNumId w:val="33"/>
  </w:num>
  <w:num w:numId="35" w16cid:durableId="774593159">
    <w:abstractNumId w:val="8"/>
  </w:num>
  <w:num w:numId="36" w16cid:durableId="2031252554">
    <w:abstractNumId w:val="5"/>
  </w:num>
  <w:num w:numId="37" w16cid:durableId="13277831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2D"/>
    <w:rsid w:val="00003FB1"/>
    <w:rsid w:val="00007D15"/>
    <w:rsid w:val="00011B9D"/>
    <w:rsid w:val="00012454"/>
    <w:rsid w:val="0001796B"/>
    <w:rsid w:val="00023E87"/>
    <w:rsid w:val="0003135E"/>
    <w:rsid w:val="00032800"/>
    <w:rsid w:val="0004173E"/>
    <w:rsid w:val="000466A1"/>
    <w:rsid w:val="00055F17"/>
    <w:rsid w:val="000578A6"/>
    <w:rsid w:val="00062EA6"/>
    <w:rsid w:val="00067520"/>
    <w:rsid w:val="000734EF"/>
    <w:rsid w:val="00074001"/>
    <w:rsid w:val="00077567"/>
    <w:rsid w:val="00082D15"/>
    <w:rsid w:val="00094337"/>
    <w:rsid w:val="000A03A4"/>
    <w:rsid w:val="000A352D"/>
    <w:rsid w:val="000C4CE9"/>
    <w:rsid w:val="000C681F"/>
    <w:rsid w:val="000D451C"/>
    <w:rsid w:val="000D459D"/>
    <w:rsid w:val="000D4B50"/>
    <w:rsid w:val="000E2A32"/>
    <w:rsid w:val="000E2C04"/>
    <w:rsid w:val="000E2E71"/>
    <w:rsid w:val="000E3AF0"/>
    <w:rsid w:val="000E4633"/>
    <w:rsid w:val="000F0A4B"/>
    <w:rsid w:val="000F2ADC"/>
    <w:rsid w:val="000F34D3"/>
    <w:rsid w:val="000F3AA5"/>
    <w:rsid w:val="00100A15"/>
    <w:rsid w:val="00102BE0"/>
    <w:rsid w:val="00112FA7"/>
    <w:rsid w:val="001145D5"/>
    <w:rsid w:val="00123561"/>
    <w:rsid w:val="00124FCA"/>
    <w:rsid w:val="00145A99"/>
    <w:rsid w:val="001529AD"/>
    <w:rsid w:val="00152CC5"/>
    <w:rsid w:val="001540CD"/>
    <w:rsid w:val="00154364"/>
    <w:rsid w:val="001561F6"/>
    <w:rsid w:val="00157F20"/>
    <w:rsid w:val="0016285D"/>
    <w:rsid w:val="00162B25"/>
    <w:rsid w:val="00163EEC"/>
    <w:rsid w:val="001653D5"/>
    <w:rsid w:val="00166908"/>
    <w:rsid w:val="001703B9"/>
    <w:rsid w:val="00172458"/>
    <w:rsid w:val="001844C9"/>
    <w:rsid w:val="00193654"/>
    <w:rsid w:val="00193FF2"/>
    <w:rsid w:val="001A1232"/>
    <w:rsid w:val="001A60D6"/>
    <w:rsid w:val="001B0D4C"/>
    <w:rsid w:val="001B5EA4"/>
    <w:rsid w:val="001C44A3"/>
    <w:rsid w:val="001C47C3"/>
    <w:rsid w:val="001D02A2"/>
    <w:rsid w:val="001E215B"/>
    <w:rsid w:val="001E37CD"/>
    <w:rsid w:val="001F2145"/>
    <w:rsid w:val="00200A34"/>
    <w:rsid w:val="00200DB8"/>
    <w:rsid w:val="00202E28"/>
    <w:rsid w:val="00214875"/>
    <w:rsid w:val="00215259"/>
    <w:rsid w:val="00215C12"/>
    <w:rsid w:val="002222A2"/>
    <w:rsid w:val="00227CEE"/>
    <w:rsid w:val="00231903"/>
    <w:rsid w:val="00231F15"/>
    <w:rsid w:val="00233055"/>
    <w:rsid w:val="002405EC"/>
    <w:rsid w:val="00243409"/>
    <w:rsid w:val="00252740"/>
    <w:rsid w:val="00252E7C"/>
    <w:rsid w:val="00256AAE"/>
    <w:rsid w:val="0027012A"/>
    <w:rsid w:val="00273416"/>
    <w:rsid w:val="00283105"/>
    <w:rsid w:val="00285460"/>
    <w:rsid w:val="002A0239"/>
    <w:rsid w:val="002A0B80"/>
    <w:rsid w:val="002A50FD"/>
    <w:rsid w:val="002A7B83"/>
    <w:rsid w:val="002B34FD"/>
    <w:rsid w:val="002B6D52"/>
    <w:rsid w:val="002C1087"/>
    <w:rsid w:val="002C1E26"/>
    <w:rsid w:val="002C75B5"/>
    <w:rsid w:val="002D64FA"/>
    <w:rsid w:val="002E4E48"/>
    <w:rsid w:val="002F09B4"/>
    <w:rsid w:val="0032608A"/>
    <w:rsid w:val="00326B9E"/>
    <w:rsid w:val="00331C13"/>
    <w:rsid w:val="003320F0"/>
    <w:rsid w:val="0033682C"/>
    <w:rsid w:val="00336D8A"/>
    <w:rsid w:val="003400BC"/>
    <w:rsid w:val="00347866"/>
    <w:rsid w:val="00355634"/>
    <w:rsid w:val="00375FBA"/>
    <w:rsid w:val="003770DC"/>
    <w:rsid w:val="0037776E"/>
    <w:rsid w:val="00381682"/>
    <w:rsid w:val="00383A9B"/>
    <w:rsid w:val="00383CE0"/>
    <w:rsid w:val="0038419D"/>
    <w:rsid w:val="00384535"/>
    <w:rsid w:val="003845EA"/>
    <w:rsid w:val="00385020"/>
    <w:rsid w:val="003852B6"/>
    <w:rsid w:val="003935CE"/>
    <w:rsid w:val="00395EF9"/>
    <w:rsid w:val="00396FAD"/>
    <w:rsid w:val="003A5186"/>
    <w:rsid w:val="003C15CA"/>
    <w:rsid w:val="003C2A60"/>
    <w:rsid w:val="003C7100"/>
    <w:rsid w:val="003C72BB"/>
    <w:rsid w:val="003D2E9B"/>
    <w:rsid w:val="003D38B6"/>
    <w:rsid w:val="003D789D"/>
    <w:rsid w:val="003E5E03"/>
    <w:rsid w:val="003E7BA7"/>
    <w:rsid w:val="003F0826"/>
    <w:rsid w:val="003F1FC4"/>
    <w:rsid w:val="003F6598"/>
    <w:rsid w:val="003F753F"/>
    <w:rsid w:val="004068B0"/>
    <w:rsid w:val="004200A2"/>
    <w:rsid w:val="00423209"/>
    <w:rsid w:val="00425B7A"/>
    <w:rsid w:val="004429B1"/>
    <w:rsid w:val="004435E6"/>
    <w:rsid w:val="00452914"/>
    <w:rsid w:val="00456505"/>
    <w:rsid w:val="00457297"/>
    <w:rsid w:val="004623AF"/>
    <w:rsid w:val="00466FB3"/>
    <w:rsid w:val="00471C75"/>
    <w:rsid w:val="004730D5"/>
    <w:rsid w:val="00476B5D"/>
    <w:rsid w:val="00484368"/>
    <w:rsid w:val="004843B8"/>
    <w:rsid w:val="00484989"/>
    <w:rsid w:val="00485625"/>
    <w:rsid w:val="004871C9"/>
    <w:rsid w:val="00494ED3"/>
    <w:rsid w:val="004B4BA2"/>
    <w:rsid w:val="004B664B"/>
    <w:rsid w:val="004B7A34"/>
    <w:rsid w:val="004C36DC"/>
    <w:rsid w:val="004C67D5"/>
    <w:rsid w:val="004D3D05"/>
    <w:rsid w:val="004D478B"/>
    <w:rsid w:val="004D78B2"/>
    <w:rsid w:val="004F0AAC"/>
    <w:rsid w:val="004F21B5"/>
    <w:rsid w:val="004F40D6"/>
    <w:rsid w:val="0050554E"/>
    <w:rsid w:val="00511A4B"/>
    <w:rsid w:val="00514972"/>
    <w:rsid w:val="005179AD"/>
    <w:rsid w:val="00523A0A"/>
    <w:rsid w:val="005302A4"/>
    <w:rsid w:val="005403EB"/>
    <w:rsid w:val="00543434"/>
    <w:rsid w:val="005436CF"/>
    <w:rsid w:val="00543A2F"/>
    <w:rsid w:val="00547AAE"/>
    <w:rsid w:val="0055660B"/>
    <w:rsid w:val="00557EA4"/>
    <w:rsid w:val="00563EEC"/>
    <w:rsid w:val="00566909"/>
    <w:rsid w:val="00585AE1"/>
    <w:rsid w:val="0059317E"/>
    <w:rsid w:val="005951EC"/>
    <w:rsid w:val="00596DBC"/>
    <w:rsid w:val="00596FB2"/>
    <w:rsid w:val="005A30F9"/>
    <w:rsid w:val="005B3116"/>
    <w:rsid w:val="005B6305"/>
    <w:rsid w:val="005C33BB"/>
    <w:rsid w:val="005C35BC"/>
    <w:rsid w:val="005C4839"/>
    <w:rsid w:val="005D40DE"/>
    <w:rsid w:val="005D4B9B"/>
    <w:rsid w:val="005D5378"/>
    <w:rsid w:val="005E01AC"/>
    <w:rsid w:val="005E0361"/>
    <w:rsid w:val="005E0950"/>
    <w:rsid w:val="005E0F35"/>
    <w:rsid w:val="005E5250"/>
    <w:rsid w:val="005F044E"/>
    <w:rsid w:val="005F0E7C"/>
    <w:rsid w:val="005F3894"/>
    <w:rsid w:val="005F4E6A"/>
    <w:rsid w:val="0060456A"/>
    <w:rsid w:val="00615BA7"/>
    <w:rsid w:val="0062651D"/>
    <w:rsid w:val="00630512"/>
    <w:rsid w:val="00631A45"/>
    <w:rsid w:val="00634B7C"/>
    <w:rsid w:val="006379C8"/>
    <w:rsid w:val="006403C7"/>
    <w:rsid w:val="0064225C"/>
    <w:rsid w:val="00647589"/>
    <w:rsid w:val="006543B6"/>
    <w:rsid w:val="00654D3E"/>
    <w:rsid w:val="0066001D"/>
    <w:rsid w:val="0066108F"/>
    <w:rsid w:val="00666B21"/>
    <w:rsid w:val="006678B3"/>
    <w:rsid w:val="00674B9B"/>
    <w:rsid w:val="0067511C"/>
    <w:rsid w:val="006759BB"/>
    <w:rsid w:val="0067752E"/>
    <w:rsid w:val="006935FC"/>
    <w:rsid w:val="006941DE"/>
    <w:rsid w:val="006B47E9"/>
    <w:rsid w:val="006C0B3D"/>
    <w:rsid w:val="006D0C1D"/>
    <w:rsid w:val="006D1ED7"/>
    <w:rsid w:val="006D3659"/>
    <w:rsid w:val="006E12F2"/>
    <w:rsid w:val="006E6780"/>
    <w:rsid w:val="006F6204"/>
    <w:rsid w:val="006F6250"/>
    <w:rsid w:val="00704403"/>
    <w:rsid w:val="00706900"/>
    <w:rsid w:val="00711782"/>
    <w:rsid w:val="007150B4"/>
    <w:rsid w:val="007331F1"/>
    <w:rsid w:val="007372F7"/>
    <w:rsid w:val="007522FA"/>
    <w:rsid w:val="007525F0"/>
    <w:rsid w:val="00764890"/>
    <w:rsid w:val="00764C6E"/>
    <w:rsid w:val="007655E4"/>
    <w:rsid w:val="007659EB"/>
    <w:rsid w:val="0078083C"/>
    <w:rsid w:val="00780855"/>
    <w:rsid w:val="007856BB"/>
    <w:rsid w:val="007863B3"/>
    <w:rsid w:val="00787794"/>
    <w:rsid w:val="00787D15"/>
    <w:rsid w:val="00794601"/>
    <w:rsid w:val="007A06AD"/>
    <w:rsid w:val="007A646D"/>
    <w:rsid w:val="007A77DC"/>
    <w:rsid w:val="007B619E"/>
    <w:rsid w:val="007C54F1"/>
    <w:rsid w:val="007C63B6"/>
    <w:rsid w:val="007D042C"/>
    <w:rsid w:val="007D2A53"/>
    <w:rsid w:val="007D2C58"/>
    <w:rsid w:val="007E3069"/>
    <w:rsid w:val="007F3E0E"/>
    <w:rsid w:val="007F4380"/>
    <w:rsid w:val="007F78ED"/>
    <w:rsid w:val="007F79BD"/>
    <w:rsid w:val="008064E8"/>
    <w:rsid w:val="00806B7D"/>
    <w:rsid w:val="00810B0F"/>
    <w:rsid w:val="0082010D"/>
    <w:rsid w:val="0082272D"/>
    <w:rsid w:val="00836117"/>
    <w:rsid w:val="0083791A"/>
    <w:rsid w:val="00840C49"/>
    <w:rsid w:val="00847395"/>
    <w:rsid w:val="008475FD"/>
    <w:rsid w:val="00853CF3"/>
    <w:rsid w:val="00854483"/>
    <w:rsid w:val="00864AEF"/>
    <w:rsid w:val="00865021"/>
    <w:rsid w:val="008775F1"/>
    <w:rsid w:val="008779C5"/>
    <w:rsid w:val="008902D5"/>
    <w:rsid w:val="00892689"/>
    <w:rsid w:val="008A6B16"/>
    <w:rsid w:val="008B524F"/>
    <w:rsid w:val="008D1251"/>
    <w:rsid w:val="008D42B4"/>
    <w:rsid w:val="008D7805"/>
    <w:rsid w:val="008E6B85"/>
    <w:rsid w:val="008F4F1A"/>
    <w:rsid w:val="008F4FE7"/>
    <w:rsid w:val="00900FCB"/>
    <w:rsid w:val="00901306"/>
    <w:rsid w:val="00910FE7"/>
    <w:rsid w:val="00912911"/>
    <w:rsid w:val="009133C8"/>
    <w:rsid w:val="00913DCB"/>
    <w:rsid w:val="00917292"/>
    <w:rsid w:val="00917E7E"/>
    <w:rsid w:val="00922C47"/>
    <w:rsid w:val="009274FF"/>
    <w:rsid w:val="00930C34"/>
    <w:rsid w:val="00930D8A"/>
    <w:rsid w:val="0093513D"/>
    <w:rsid w:val="009375CC"/>
    <w:rsid w:val="009477F4"/>
    <w:rsid w:val="00950005"/>
    <w:rsid w:val="00956B77"/>
    <w:rsid w:val="00956FFF"/>
    <w:rsid w:val="0097014D"/>
    <w:rsid w:val="00980B4A"/>
    <w:rsid w:val="00980E31"/>
    <w:rsid w:val="0098440E"/>
    <w:rsid w:val="009A14E0"/>
    <w:rsid w:val="009B17CC"/>
    <w:rsid w:val="009B671F"/>
    <w:rsid w:val="009C4F1C"/>
    <w:rsid w:val="009C665C"/>
    <w:rsid w:val="009D2F46"/>
    <w:rsid w:val="009D53BA"/>
    <w:rsid w:val="009E2F8D"/>
    <w:rsid w:val="009E3701"/>
    <w:rsid w:val="009E377E"/>
    <w:rsid w:val="009E3F9F"/>
    <w:rsid w:val="009E53CD"/>
    <w:rsid w:val="009E7165"/>
    <w:rsid w:val="009F31C4"/>
    <w:rsid w:val="009F5081"/>
    <w:rsid w:val="009F652A"/>
    <w:rsid w:val="00A047BA"/>
    <w:rsid w:val="00A10D3E"/>
    <w:rsid w:val="00A14FE8"/>
    <w:rsid w:val="00A161AB"/>
    <w:rsid w:val="00A172E2"/>
    <w:rsid w:val="00A21B2B"/>
    <w:rsid w:val="00A22336"/>
    <w:rsid w:val="00A25454"/>
    <w:rsid w:val="00A261AB"/>
    <w:rsid w:val="00A261F5"/>
    <w:rsid w:val="00A36902"/>
    <w:rsid w:val="00A40B86"/>
    <w:rsid w:val="00A426B4"/>
    <w:rsid w:val="00A44EEA"/>
    <w:rsid w:val="00A55C02"/>
    <w:rsid w:val="00A603FA"/>
    <w:rsid w:val="00A61C02"/>
    <w:rsid w:val="00A640CC"/>
    <w:rsid w:val="00A65444"/>
    <w:rsid w:val="00A65B0C"/>
    <w:rsid w:val="00A665F0"/>
    <w:rsid w:val="00A7726E"/>
    <w:rsid w:val="00A81D28"/>
    <w:rsid w:val="00A8712C"/>
    <w:rsid w:val="00A874D0"/>
    <w:rsid w:val="00A95E6A"/>
    <w:rsid w:val="00AA0535"/>
    <w:rsid w:val="00AA2808"/>
    <w:rsid w:val="00AA3EE0"/>
    <w:rsid w:val="00AB6C92"/>
    <w:rsid w:val="00AC42EA"/>
    <w:rsid w:val="00AC56B3"/>
    <w:rsid w:val="00AC7490"/>
    <w:rsid w:val="00AE580E"/>
    <w:rsid w:val="00B016D3"/>
    <w:rsid w:val="00B16118"/>
    <w:rsid w:val="00B26628"/>
    <w:rsid w:val="00B319B8"/>
    <w:rsid w:val="00B37173"/>
    <w:rsid w:val="00B37D09"/>
    <w:rsid w:val="00B40F0D"/>
    <w:rsid w:val="00B4670E"/>
    <w:rsid w:val="00B57C79"/>
    <w:rsid w:val="00B62FA5"/>
    <w:rsid w:val="00B63996"/>
    <w:rsid w:val="00B70EB0"/>
    <w:rsid w:val="00B729F5"/>
    <w:rsid w:val="00B73322"/>
    <w:rsid w:val="00B76CF2"/>
    <w:rsid w:val="00B852B5"/>
    <w:rsid w:val="00B867E1"/>
    <w:rsid w:val="00B87AC7"/>
    <w:rsid w:val="00B9092A"/>
    <w:rsid w:val="00B944D2"/>
    <w:rsid w:val="00B9591C"/>
    <w:rsid w:val="00B95B31"/>
    <w:rsid w:val="00BA4287"/>
    <w:rsid w:val="00BA69AC"/>
    <w:rsid w:val="00BB0784"/>
    <w:rsid w:val="00BB13A6"/>
    <w:rsid w:val="00BB6EB7"/>
    <w:rsid w:val="00BC17D0"/>
    <w:rsid w:val="00BC28E2"/>
    <w:rsid w:val="00BC6438"/>
    <w:rsid w:val="00BD1B27"/>
    <w:rsid w:val="00BD2B06"/>
    <w:rsid w:val="00BD53E7"/>
    <w:rsid w:val="00BD5AD4"/>
    <w:rsid w:val="00BE0B94"/>
    <w:rsid w:val="00BF5C41"/>
    <w:rsid w:val="00BF6A85"/>
    <w:rsid w:val="00BF798E"/>
    <w:rsid w:val="00C00296"/>
    <w:rsid w:val="00C00D74"/>
    <w:rsid w:val="00C033C1"/>
    <w:rsid w:val="00C05D36"/>
    <w:rsid w:val="00C0665A"/>
    <w:rsid w:val="00C073C9"/>
    <w:rsid w:val="00C27298"/>
    <w:rsid w:val="00C32A10"/>
    <w:rsid w:val="00C45CC2"/>
    <w:rsid w:val="00C5452E"/>
    <w:rsid w:val="00C62A0B"/>
    <w:rsid w:val="00C66ADD"/>
    <w:rsid w:val="00C73817"/>
    <w:rsid w:val="00C73A0C"/>
    <w:rsid w:val="00C7532B"/>
    <w:rsid w:val="00C754C0"/>
    <w:rsid w:val="00C81A37"/>
    <w:rsid w:val="00C86A6C"/>
    <w:rsid w:val="00C91676"/>
    <w:rsid w:val="00C91DB6"/>
    <w:rsid w:val="00CA095B"/>
    <w:rsid w:val="00CA5BC2"/>
    <w:rsid w:val="00CA7611"/>
    <w:rsid w:val="00CB1874"/>
    <w:rsid w:val="00CB3E80"/>
    <w:rsid w:val="00CB52EF"/>
    <w:rsid w:val="00CC277D"/>
    <w:rsid w:val="00CC59DF"/>
    <w:rsid w:val="00CC5FD6"/>
    <w:rsid w:val="00CD10EA"/>
    <w:rsid w:val="00CD1943"/>
    <w:rsid w:val="00CD319B"/>
    <w:rsid w:val="00CD4D1D"/>
    <w:rsid w:val="00CE099B"/>
    <w:rsid w:val="00CE25ED"/>
    <w:rsid w:val="00CE4B8C"/>
    <w:rsid w:val="00CE74EC"/>
    <w:rsid w:val="00CF5948"/>
    <w:rsid w:val="00D039A4"/>
    <w:rsid w:val="00D11583"/>
    <w:rsid w:val="00D23305"/>
    <w:rsid w:val="00D30FAE"/>
    <w:rsid w:val="00D33159"/>
    <w:rsid w:val="00D57AE9"/>
    <w:rsid w:val="00D608A0"/>
    <w:rsid w:val="00D61777"/>
    <w:rsid w:val="00D64F6F"/>
    <w:rsid w:val="00D67483"/>
    <w:rsid w:val="00D6774C"/>
    <w:rsid w:val="00D71C9C"/>
    <w:rsid w:val="00D74002"/>
    <w:rsid w:val="00D76053"/>
    <w:rsid w:val="00D77897"/>
    <w:rsid w:val="00D779D3"/>
    <w:rsid w:val="00D90D22"/>
    <w:rsid w:val="00D966A7"/>
    <w:rsid w:val="00D97453"/>
    <w:rsid w:val="00DA139F"/>
    <w:rsid w:val="00DA145B"/>
    <w:rsid w:val="00DA1BB3"/>
    <w:rsid w:val="00DB6F3D"/>
    <w:rsid w:val="00DC0203"/>
    <w:rsid w:val="00DC1DD1"/>
    <w:rsid w:val="00DC7C6F"/>
    <w:rsid w:val="00DE2EE7"/>
    <w:rsid w:val="00DE5E70"/>
    <w:rsid w:val="00E00B0F"/>
    <w:rsid w:val="00E00DEE"/>
    <w:rsid w:val="00E100F1"/>
    <w:rsid w:val="00E10B8D"/>
    <w:rsid w:val="00E20253"/>
    <w:rsid w:val="00E31807"/>
    <w:rsid w:val="00E34B25"/>
    <w:rsid w:val="00E538B8"/>
    <w:rsid w:val="00E5425B"/>
    <w:rsid w:val="00E544A6"/>
    <w:rsid w:val="00E55D4B"/>
    <w:rsid w:val="00E62FC2"/>
    <w:rsid w:val="00E63F84"/>
    <w:rsid w:val="00E6404D"/>
    <w:rsid w:val="00E70916"/>
    <w:rsid w:val="00E86E5B"/>
    <w:rsid w:val="00E87D99"/>
    <w:rsid w:val="00E93E10"/>
    <w:rsid w:val="00EA1467"/>
    <w:rsid w:val="00EA21D6"/>
    <w:rsid w:val="00EB0FF3"/>
    <w:rsid w:val="00EB106E"/>
    <w:rsid w:val="00EB3D65"/>
    <w:rsid w:val="00EB676A"/>
    <w:rsid w:val="00EC06F3"/>
    <w:rsid w:val="00EC35D2"/>
    <w:rsid w:val="00ED05AA"/>
    <w:rsid w:val="00ED3420"/>
    <w:rsid w:val="00EE31BF"/>
    <w:rsid w:val="00EF4828"/>
    <w:rsid w:val="00EF4F7F"/>
    <w:rsid w:val="00F02040"/>
    <w:rsid w:val="00F035D4"/>
    <w:rsid w:val="00F103B5"/>
    <w:rsid w:val="00F10CC4"/>
    <w:rsid w:val="00F20D51"/>
    <w:rsid w:val="00F211F1"/>
    <w:rsid w:val="00F266D1"/>
    <w:rsid w:val="00F420B7"/>
    <w:rsid w:val="00F50E8E"/>
    <w:rsid w:val="00F5395C"/>
    <w:rsid w:val="00F55BDB"/>
    <w:rsid w:val="00F568E6"/>
    <w:rsid w:val="00F56AF8"/>
    <w:rsid w:val="00F613A5"/>
    <w:rsid w:val="00F614E2"/>
    <w:rsid w:val="00F65130"/>
    <w:rsid w:val="00F66127"/>
    <w:rsid w:val="00F67754"/>
    <w:rsid w:val="00F74F46"/>
    <w:rsid w:val="00F8459F"/>
    <w:rsid w:val="00F84EC5"/>
    <w:rsid w:val="00F91080"/>
    <w:rsid w:val="00F95E07"/>
    <w:rsid w:val="00FA0CBC"/>
    <w:rsid w:val="00FA7A3D"/>
    <w:rsid w:val="00FA7E9D"/>
    <w:rsid w:val="00FB4C69"/>
    <w:rsid w:val="00FC165B"/>
    <w:rsid w:val="00FC300B"/>
    <w:rsid w:val="00FC4BF0"/>
    <w:rsid w:val="00FC6368"/>
    <w:rsid w:val="00FD1073"/>
    <w:rsid w:val="00FD3601"/>
    <w:rsid w:val="00FD733E"/>
    <w:rsid w:val="00FE153A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F00E90"/>
  <w15:docId w15:val="{74E5389E-7659-4A4E-BFAF-0D997A2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72D"/>
    <w:pPr>
      <w:widowControl w:val="0"/>
    </w:pPr>
    <w:rPr>
      <w:rFonts w:ascii="Times New Roman" w:eastAsia="標楷體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72D"/>
    <w:pPr>
      <w:ind w:leftChars="200" w:left="480"/>
    </w:pPr>
  </w:style>
  <w:style w:type="paragraph" w:styleId="a4">
    <w:name w:val="header"/>
    <w:basedOn w:val="a"/>
    <w:link w:val="a5"/>
    <w:uiPriority w:val="99"/>
    <w:rsid w:val="0082272D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5">
    <w:name w:val="頁首 字元"/>
    <w:basedOn w:val="a0"/>
    <w:link w:val="a4"/>
    <w:uiPriority w:val="99"/>
    <w:locked/>
    <w:rsid w:val="0082272D"/>
    <w:rPr>
      <w:rFonts w:ascii="Times New Roman" w:eastAsia="標楷體" w:hAnsi="Times New Roman" w:cs="Times New Roman"/>
      <w:sz w:val="20"/>
    </w:rPr>
  </w:style>
  <w:style w:type="paragraph" w:styleId="a6">
    <w:name w:val="footer"/>
    <w:basedOn w:val="a"/>
    <w:link w:val="a7"/>
    <w:uiPriority w:val="99"/>
    <w:rsid w:val="004B66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a0"/>
    <w:uiPriority w:val="99"/>
    <w:locked/>
    <w:rsid w:val="00B95B31"/>
    <w:rPr>
      <w:rFonts w:ascii="Times New Roman" w:eastAsia="新細明體" w:hAnsi="Times New Roman" w:cs="Times New Roman"/>
      <w:sz w:val="20"/>
    </w:rPr>
  </w:style>
  <w:style w:type="character" w:customStyle="1" w:styleId="a7">
    <w:name w:val="頁尾 字元"/>
    <w:link w:val="a6"/>
    <w:uiPriority w:val="99"/>
    <w:locked/>
    <w:rsid w:val="004B664B"/>
    <w:rPr>
      <w:rFonts w:ascii="Times New Roman" w:eastAsia="標楷體" w:hAnsi="Times New Roman"/>
      <w:kern w:val="2"/>
    </w:rPr>
  </w:style>
  <w:style w:type="paragraph" w:styleId="a8">
    <w:name w:val="Balloon Text"/>
    <w:basedOn w:val="a"/>
    <w:link w:val="a9"/>
    <w:uiPriority w:val="99"/>
    <w:semiHidden/>
    <w:rsid w:val="004B664B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B664B"/>
    <w:rPr>
      <w:rFonts w:ascii="Cambria" w:eastAsia="新細明體" w:hAnsi="Cambria" w:cs="Times New Roman"/>
      <w:kern w:val="2"/>
      <w:sz w:val="18"/>
    </w:rPr>
  </w:style>
  <w:style w:type="paragraph" w:customStyle="1" w:styleId="aa">
    <w:name w:val="說明"/>
    <w:basedOn w:val="a"/>
    <w:uiPriority w:val="99"/>
    <w:rsid w:val="00F65130"/>
    <w:pPr>
      <w:wordWrap w:val="0"/>
      <w:snapToGrid w:val="0"/>
      <w:ind w:left="567" w:hanging="567"/>
    </w:pPr>
    <w:rPr>
      <w:sz w:val="32"/>
    </w:rPr>
  </w:style>
  <w:style w:type="character" w:styleId="ab">
    <w:name w:val="annotation reference"/>
    <w:basedOn w:val="a0"/>
    <w:uiPriority w:val="99"/>
    <w:semiHidden/>
    <w:rsid w:val="00C66AD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C66ADD"/>
  </w:style>
  <w:style w:type="character" w:customStyle="1" w:styleId="ad">
    <w:name w:val="註解文字 字元"/>
    <w:basedOn w:val="a0"/>
    <w:link w:val="ac"/>
    <w:uiPriority w:val="99"/>
    <w:locked/>
    <w:rsid w:val="00C66ADD"/>
    <w:rPr>
      <w:rFonts w:ascii="Times New Roman" w:eastAsia="標楷體" w:hAnsi="Times New Roman" w:cs="Times New Roman"/>
      <w:kern w:val="2"/>
      <w:sz w:val="28"/>
    </w:rPr>
  </w:style>
  <w:style w:type="paragraph" w:styleId="ae">
    <w:name w:val="annotation subject"/>
    <w:basedOn w:val="ac"/>
    <w:next w:val="ac"/>
    <w:link w:val="af"/>
    <w:uiPriority w:val="99"/>
    <w:semiHidden/>
    <w:rsid w:val="00C66AD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C66ADD"/>
    <w:rPr>
      <w:rFonts w:ascii="Times New Roman" w:eastAsia="標楷體" w:hAnsi="Times New Roman" w:cs="Times New Roman"/>
      <w:b/>
      <w:kern w:val="2"/>
      <w:sz w:val="28"/>
    </w:rPr>
  </w:style>
  <w:style w:type="table" w:styleId="af0">
    <w:name w:val="Table Grid"/>
    <w:basedOn w:val="a1"/>
    <w:uiPriority w:val="99"/>
    <w:rsid w:val="001E37C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一、"/>
    <w:basedOn w:val="a"/>
    <w:uiPriority w:val="99"/>
    <w:rsid w:val="009E2F8D"/>
    <w:pPr>
      <w:keepNext/>
      <w:autoSpaceDE w:val="0"/>
      <w:autoSpaceDN w:val="0"/>
      <w:adjustRightInd w:val="0"/>
      <w:snapToGrid w:val="0"/>
      <w:spacing w:beforeLines="80" w:line="400" w:lineRule="exact"/>
      <w:ind w:leftChars="268" w:left="268" w:hangingChars="213" w:hanging="596"/>
      <w:outlineLvl w:val="1"/>
    </w:pPr>
    <w:rPr>
      <w:kern w:val="0"/>
      <w:szCs w:val="24"/>
    </w:rPr>
  </w:style>
  <w:style w:type="paragraph" w:styleId="3">
    <w:name w:val="Body Text Indent 3"/>
    <w:basedOn w:val="a"/>
    <w:link w:val="30"/>
    <w:uiPriority w:val="99"/>
    <w:rsid w:val="00DC1DD1"/>
    <w:pPr>
      <w:spacing w:line="500" w:lineRule="exact"/>
      <w:ind w:left="1042"/>
      <w:jc w:val="both"/>
    </w:pPr>
  </w:style>
  <w:style w:type="character" w:customStyle="1" w:styleId="30">
    <w:name w:val="本文縮排 3 字元"/>
    <w:basedOn w:val="a0"/>
    <w:link w:val="3"/>
    <w:uiPriority w:val="99"/>
    <w:semiHidden/>
    <w:locked/>
    <w:rsid w:val="009274FF"/>
    <w:rPr>
      <w:rFonts w:ascii="Times New Roman" w:eastAsia="標楷體" w:hAnsi="Times New Roman" w:cs="Times New Roman"/>
      <w:sz w:val="16"/>
      <w:szCs w:val="16"/>
    </w:rPr>
  </w:style>
  <w:style w:type="paragraph" w:styleId="Web">
    <w:name w:val="Normal (Web)"/>
    <w:basedOn w:val="a"/>
    <w:uiPriority w:val="99"/>
    <w:rsid w:val="00B95B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1">
    <w:name w:val="￠°"/>
    <w:basedOn w:val="a"/>
    <w:uiPriority w:val="99"/>
    <w:rsid w:val="004F0AAC"/>
    <w:pPr>
      <w:overflowPunct w:val="0"/>
      <w:autoSpaceDE w:val="0"/>
      <w:autoSpaceDN w:val="0"/>
      <w:adjustRightInd w:val="0"/>
      <w:spacing w:line="360" w:lineRule="atLeast"/>
      <w:ind w:left="1883" w:hanging="624"/>
    </w:pPr>
    <w:rPr>
      <w:rFonts w:ascii="標楷體"/>
      <w:kern w:val="0"/>
      <w:sz w:val="32"/>
    </w:rPr>
  </w:style>
  <w:style w:type="paragraph" w:customStyle="1" w:styleId="1">
    <w:name w:val="清單段落1"/>
    <w:basedOn w:val="a"/>
    <w:uiPriority w:val="99"/>
    <w:rsid w:val="001561F6"/>
    <w:pPr>
      <w:ind w:leftChars="200" w:left="480"/>
    </w:pPr>
    <w:rPr>
      <w:rFonts w:ascii="Calibri" w:eastAsia="新細明體" w:hAnsi="Calibri" w:cs="Calibri"/>
      <w:sz w:val="24"/>
      <w:szCs w:val="24"/>
    </w:rPr>
  </w:style>
  <w:style w:type="paragraph" w:customStyle="1" w:styleId="a70">
    <w:name w:val="a7"/>
    <w:basedOn w:val="a"/>
    <w:uiPriority w:val="99"/>
    <w:rsid w:val="0060456A"/>
    <w:pPr>
      <w:widowControl/>
      <w:spacing w:before="100" w:beforeAutospacing="1" w:after="100" w:afterAutospacing="1" w:line="300" w:lineRule="atLeast"/>
    </w:pPr>
    <w:rPr>
      <w:rFonts w:ascii="Arial Unicode MS" w:eastAsia="Arial Unicode MS" w:cs="Arial Unicode MS"/>
      <w:color w:val="666666"/>
      <w:kern w:val="0"/>
      <w:sz w:val="18"/>
      <w:szCs w:val="18"/>
    </w:rPr>
  </w:style>
  <w:style w:type="paragraph" w:styleId="2">
    <w:name w:val="Body Text Indent 2"/>
    <w:basedOn w:val="a"/>
    <w:link w:val="20"/>
    <w:uiPriority w:val="99"/>
    <w:rsid w:val="004B7A34"/>
    <w:pPr>
      <w:spacing w:after="120" w:line="480" w:lineRule="auto"/>
      <w:ind w:leftChars="200" w:left="480"/>
    </w:pPr>
    <w:rPr>
      <w:rFonts w:ascii="Calibri" w:eastAsia="新細明體" w:hAnsi="Calibri"/>
      <w:sz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956B77"/>
    <w:rPr>
      <w:rFonts w:ascii="Times New Roman" w:eastAsia="標楷體" w:hAnsi="Times New Roman" w:cs="Times New Roman"/>
      <w:sz w:val="20"/>
      <w:szCs w:val="20"/>
    </w:rPr>
  </w:style>
  <w:style w:type="character" w:customStyle="1" w:styleId="20">
    <w:name w:val="本文縮排 2 字元"/>
    <w:link w:val="2"/>
    <w:uiPriority w:val="99"/>
    <w:locked/>
    <w:rsid w:val="004B7A34"/>
    <w:rPr>
      <w:rFonts w:eastAsia="新細明體"/>
      <w:kern w:val="2"/>
      <w:sz w:val="24"/>
      <w:lang w:val="en-US" w:eastAsia="zh-TW"/>
    </w:rPr>
  </w:style>
  <w:style w:type="paragraph" w:styleId="af2">
    <w:name w:val="Date"/>
    <w:basedOn w:val="a"/>
    <w:next w:val="a"/>
    <w:link w:val="af3"/>
    <w:uiPriority w:val="99"/>
    <w:rsid w:val="00B40F0D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locked/>
    <w:rsid w:val="009F31C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62476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7" w:color="D4C78C"/>
                                            <w:right w:val="none" w:sz="0" w:space="0" w:color="auto"/>
                                          </w:divBdr>
                                          <w:divsChild>
                                            <w:div w:id="87296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9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A2C6E-C010-48C9-807C-55178F09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78</Characters>
  <Application>Microsoft Office Word</Application>
  <DocSecurity>0</DocSecurity>
  <Lines>1</Lines>
  <Paragraphs>2</Paragraphs>
  <ScaleCrop>false</ScaleCrop>
  <Company>LV-x86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高雄市原住民弱勢家庭資訊服務計畫</dc:title>
  <dc:subject/>
  <dc:creator>USER</dc:creator>
  <cp:keywords/>
  <dc:description/>
  <cp:lastModifiedBy>林琬婷</cp:lastModifiedBy>
  <cp:revision>2</cp:revision>
  <cp:lastPrinted>2018-04-18T03:36:00Z</cp:lastPrinted>
  <dcterms:created xsi:type="dcterms:W3CDTF">2023-03-17T08:03:00Z</dcterms:created>
  <dcterms:modified xsi:type="dcterms:W3CDTF">2023-03-17T08:03:00Z</dcterms:modified>
</cp:coreProperties>
</file>